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6750" w:rsidRDefault="00616750" w:rsidP="00616750">
      <w:pPr>
        <w:adjustRightInd w:val="0"/>
        <w:snapToGrid w:val="0"/>
        <w:rPr>
          <w:rFonts w:ascii="黑体" w:eastAsia="黑体" w:hAnsi="黑体" w:cs="仿宋"/>
          <w:color w:val="000000" w:themeColor="text1"/>
          <w:sz w:val="32"/>
          <w:szCs w:val="32"/>
        </w:rPr>
      </w:pPr>
      <w:r>
        <w:rPr>
          <w:rFonts w:ascii="黑体" w:eastAsia="黑体" w:hAnsi="黑体" w:cs="仿宋" w:hint="eastAsia"/>
          <w:color w:val="000000" w:themeColor="text1"/>
          <w:sz w:val="32"/>
          <w:szCs w:val="32"/>
        </w:rPr>
        <w:t>附件2</w:t>
      </w:r>
    </w:p>
    <w:p w:rsidR="00616750" w:rsidRDefault="00616750" w:rsidP="00616750">
      <w:pPr>
        <w:snapToGrid w:val="0"/>
        <w:spacing w:line="520" w:lineRule="exact"/>
        <w:jc w:val="center"/>
        <w:rPr>
          <w:rFonts w:ascii="方正小标宋简体" w:eastAsia="方正小标宋简体" w:hAnsi="宋体" w:cs="仿宋_GB2312"/>
          <w:color w:val="000000" w:themeColor="text1"/>
          <w:sz w:val="44"/>
          <w:szCs w:val="44"/>
        </w:rPr>
      </w:pPr>
      <w:r>
        <w:rPr>
          <w:rFonts w:ascii="方正小标宋简体" w:eastAsia="方正小标宋简体" w:hAnsi="宋体" w:cs="仿宋_GB2312" w:hint="eastAsia"/>
          <w:color w:val="000000" w:themeColor="text1"/>
          <w:sz w:val="44"/>
          <w:szCs w:val="44"/>
        </w:rPr>
        <w:t>高级社会工作师评审申报材料目录和要求</w:t>
      </w:r>
    </w:p>
    <w:p w:rsidR="00616750" w:rsidRDefault="00616750" w:rsidP="00616750">
      <w:pPr>
        <w:snapToGrid w:val="0"/>
        <w:spacing w:line="400" w:lineRule="exact"/>
        <w:ind w:firstLineChars="200" w:firstLine="560"/>
        <w:rPr>
          <w:rFonts w:ascii="方正仿宋_GBK" w:eastAsia="方正仿宋_GBK" w:hAnsi="仿宋" w:cs="仿宋"/>
          <w:bCs/>
          <w:color w:val="000000" w:themeColor="text1"/>
          <w:sz w:val="28"/>
          <w:szCs w:val="28"/>
        </w:rPr>
      </w:pPr>
      <w:r>
        <w:rPr>
          <w:rFonts w:ascii="方正仿宋_GBK" w:eastAsia="方正仿宋_GBK" w:hAnsi="仿宋" w:cs="仿宋" w:hint="eastAsia"/>
          <w:bCs/>
          <w:color w:val="000000" w:themeColor="text1"/>
          <w:sz w:val="28"/>
          <w:szCs w:val="28"/>
        </w:rPr>
        <w:t>姓名：         工作单位：             手机：</w:t>
      </w:r>
    </w:p>
    <w:tbl>
      <w:tblPr>
        <w:tblW w:w="96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767"/>
        <w:gridCol w:w="1532"/>
        <w:gridCol w:w="5555"/>
        <w:gridCol w:w="787"/>
        <w:gridCol w:w="1050"/>
      </w:tblGrid>
      <w:tr w:rsidR="00616750" w:rsidTr="00ED3A96">
        <w:trPr>
          <w:trHeight w:val="425"/>
          <w:jc w:val="center"/>
        </w:trPr>
        <w:tc>
          <w:tcPr>
            <w:tcW w:w="767"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400" w:lineRule="exact"/>
              <w:jc w:val="center"/>
              <w:rPr>
                <w:rFonts w:ascii="黑体" w:eastAsia="黑体"/>
                <w:color w:val="000000" w:themeColor="text1"/>
                <w:sz w:val="22"/>
              </w:rPr>
            </w:pPr>
            <w:r>
              <w:rPr>
                <w:rFonts w:ascii="黑体" w:eastAsia="黑体" w:hAnsi="宋体" w:hint="eastAsia"/>
                <w:color w:val="000000" w:themeColor="text1"/>
                <w:sz w:val="22"/>
              </w:rPr>
              <w:t>序号</w:t>
            </w:r>
          </w:p>
        </w:tc>
        <w:tc>
          <w:tcPr>
            <w:tcW w:w="1532"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400" w:lineRule="exact"/>
              <w:jc w:val="center"/>
              <w:rPr>
                <w:rFonts w:ascii="黑体" w:eastAsia="黑体"/>
                <w:color w:val="000000" w:themeColor="text1"/>
                <w:sz w:val="22"/>
              </w:rPr>
            </w:pPr>
            <w:r>
              <w:rPr>
                <w:rFonts w:ascii="黑体" w:eastAsia="黑体" w:hAnsi="宋体" w:hint="eastAsia"/>
                <w:color w:val="000000" w:themeColor="text1"/>
                <w:sz w:val="22"/>
              </w:rPr>
              <w:t>材料名称</w:t>
            </w:r>
          </w:p>
        </w:tc>
        <w:tc>
          <w:tcPr>
            <w:tcW w:w="5555"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400" w:lineRule="exact"/>
              <w:jc w:val="center"/>
              <w:rPr>
                <w:rFonts w:ascii="黑体" w:eastAsia="黑体"/>
                <w:color w:val="000000" w:themeColor="text1"/>
                <w:sz w:val="22"/>
              </w:rPr>
            </w:pPr>
            <w:r>
              <w:rPr>
                <w:rFonts w:ascii="黑体" w:eastAsia="黑体" w:hAnsi="宋体" w:hint="eastAsia"/>
                <w:color w:val="000000" w:themeColor="text1"/>
                <w:sz w:val="22"/>
              </w:rPr>
              <w:t>报送要求</w:t>
            </w:r>
          </w:p>
        </w:tc>
        <w:tc>
          <w:tcPr>
            <w:tcW w:w="787"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400" w:lineRule="exact"/>
              <w:jc w:val="center"/>
              <w:rPr>
                <w:rFonts w:ascii="黑体" w:eastAsia="黑体" w:hAnsi="宋体"/>
                <w:color w:val="000000" w:themeColor="text1"/>
                <w:sz w:val="22"/>
              </w:rPr>
            </w:pPr>
            <w:r>
              <w:rPr>
                <w:rFonts w:ascii="黑体" w:eastAsia="黑体" w:hAnsi="宋体" w:hint="eastAsia"/>
                <w:color w:val="000000" w:themeColor="text1"/>
                <w:sz w:val="22"/>
              </w:rPr>
              <w:t>份数</w:t>
            </w:r>
          </w:p>
        </w:tc>
        <w:tc>
          <w:tcPr>
            <w:tcW w:w="1050"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400" w:lineRule="exact"/>
              <w:jc w:val="center"/>
              <w:rPr>
                <w:rFonts w:ascii="黑体" w:eastAsia="黑体" w:hAnsi="宋体"/>
                <w:color w:val="000000" w:themeColor="text1"/>
                <w:sz w:val="22"/>
              </w:rPr>
            </w:pPr>
            <w:r>
              <w:rPr>
                <w:rFonts w:ascii="黑体" w:eastAsia="黑体" w:hAnsi="宋体" w:hint="eastAsia"/>
                <w:color w:val="000000" w:themeColor="text1"/>
                <w:sz w:val="22"/>
              </w:rPr>
              <w:t>核对要求</w:t>
            </w:r>
          </w:p>
        </w:tc>
      </w:tr>
      <w:tr w:rsidR="00616750" w:rsidTr="00ED3A96">
        <w:trPr>
          <w:trHeight w:val="595"/>
          <w:jc w:val="center"/>
        </w:trPr>
        <w:tc>
          <w:tcPr>
            <w:tcW w:w="767"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400" w:lineRule="exact"/>
              <w:jc w:val="center"/>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1</w:t>
            </w:r>
          </w:p>
        </w:tc>
        <w:tc>
          <w:tcPr>
            <w:tcW w:w="1532"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240" w:lineRule="exact"/>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高级社会工作师评审申请表</w:t>
            </w:r>
          </w:p>
        </w:tc>
        <w:tc>
          <w:tcPr>
            <w:tcW w:w="5555" w:type="dxa"/>
            <w:tcBorders>
              <w:top w:val="nil"/>
              <w:left w:val="single" w:sz="4" w:space="0" w:color="auto"/>
              <w:right w:val="single" w:sz="4" w:space="0" w:color="auto"/>
            </w:tcBorders>
            <w:vAlign w:val="center"/>
          </w:tcPr>
          <w:p w:rsidR="00616750" w:rsidRDefault="00616750" w:rsidP="00ED3A96">
            <w:pPr>
              <w:spacing w:line="400" w:lineRule="exact"/>
              <w:ind w:firstLineChars="200" w:firstLine="440"/>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双面打印，由单位核实盖章。</w:t>
            </w:r>
          </w:p>
        </w:tc>
        <w:tc>
          <w:tcPr>
            <w:tcW w:w="787" w:type="dxa"/>
            <w:tcBorders>
              <w:top w:val="single" w:sz="4" w:space="0" w:color="auto"/>
              <w:left w:val="single" w:sz="4" w:space="0" w:color="auto"/>
              <w:right w:val="single" w:sz="4" w:space="0" w:color="auto"/>
            </w:tcBorders>
            <w:vAlign w:val="center"/>
          </w:tcPr>
          <w:p w:rsidR="00616750" w:rsidRDefault="00616750" w:rsidP="00ED3A96">
            <w:pPr>
              <w:spacing w:line="400" w:lineRule="exact"/>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4份</w:t>
            </w:r>
          </w:p>
        </w:tc>
        <w:tc>
          <w:tcPr>
            <w:tcW w:w="1050" w:type="dxa"/>
            <w:tcBorders>
              <w:top w:val="single" w:sz="4" w:space="0" w:color="auto"/>
              <w:left w:val="single" w:sz="4" w:space="0" w:color="auto"/>
              <w:right w:val="single" w:sz="4" w:space="0" w:color="auto"/>
            </w:tcBorders>
            <w:vAlign w:val="center"/>
          </w:tcPr>
          <w:p w:rsidR="00616750" w:rsidRDefault="00616750" w:rsidP="00ED3A96">
            <w:pPr>
              <w:spacing w:line="400" w:lineRule="exact"/>
              <w:jc w:val="left"/>
              <w:rPr>
                <w:rFonts w:ascii="方正仿宋_GBK" w:eastAsia="方正仿宋_GBK" w:hAnsi="仿宋" w:cs="仿宋"/>
                <w:color w:val="000000" w:themeColor="text1"/>
                <w:sz w:val="24"/>
                <w:szCs w:val="24"/>
              </w:rPr>
            </w:pPr>
            <w:r>
              <w:rPr>
                <w:rFonts w:asciiTheme="minorEastAsia" w:hAnsiTheme="minorEastAsia" w:cstheme="minorEastAsia" w:hint="eastAsia"/>
                <w:color w:val="000000" w:themeColor="text1"/>
                <w:sz w:val="22"/>
              </w:rPr>
              <w:t>加盖公章</w:t>
            </w:r>
          </w:p>
        </w:tc>
      </w:tr>
      <w:tr w:rsidR="00616750" w:rsidTr="00ED3A96">
        <w:trPr>
          <w:trHeight w:val="1985"/>
          <w:jc w:val="center"/>
        </w:trPr>
        <w:tc>
          <w:tcPr>
            <w:tcW w:w="767"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400" w:lineRule="exact"/>
              <w:jc w:val="center"/>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2</w:t>
            </w:r>
          </w:p>
        </w:tc>
        <w:tc>
          <w:tcPr>
            <w:tcW w:w="1532"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280" w:lineRule="exact"/>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直接服务</w:t>
            </w:r>
          </w:p>
          <w:p w:rsidR="00616750" w:rsidRDefault="00616750" w:rsidP="00ED3A96">
            <w:pPr>
              <w:spacing w:line="280" w:lineRule="exact"/>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案例记录</w:t>
            </w:r>
          </w:p>
        </w:tc>
        <w:tc>
          <w:tcPr>
            <w:tcW w:w="5555" w:type="dxa"/>
            <w:tcBorders>
              <w:top w:val="single" w:sz="4" w:space="0" w:color="auto"/>
              <w:left w:val="single" w:sz="4" w:space="0" w:color="auto"/>
              <w:right w:val="single" w:sz="4" w:space="0" w:color="auto"/>
            </w:tcBorders>
            <w:vAlign w:val="center"/>
          </w:tcPr>
          <w:p w:rsidR="00616750" w:rsidRDefault="00616750" w:rsidP="00ED3A96">
            <w:pPr>
              <w:spacing w:line="240" w:lineRule="exact"/>
              <w:ind w:firstLineChars="200" w:firstLine="440"/>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直接服务案例指直接面对服务对象，从接案到结案的</w:t>
            </w:r>
            <w:proofErr w:type="gramStart"/>
            <w:r>
              <w:rPr>
                <w:rFonts w:asciiTheme="minorEastAsia" w:hAnsiTheme="minorEastAsia" w:cstheme="minorEastAsia" w:hint="eastAsia"/>
                <w:color w:val="000000" w:themeColor="text1"/>
                <w:sz w:val="22"/>
              </w:rPr>
              <w:t>完整服务</w:t>
            </w:r>
            <w:proofErr w:type="gramEnd"/>
            <w:r>
              <w:rPr>
                <w:rFonts w:asciiTheme="minorEastAsia" w:hAnsiTheme="minorEastAsia" w:cstheme="minorEastAsia" w:hint="eastAsia"/>
                <w:color w:val="000000" w:themeColor="text1"/>
                <w:sz w:val="22"/>
              </w:rPr>
              <w:t>过程。须提供至少3个直接服务案例完整记录。</w:t>
            </w:r>
          </w:p>
          <w:p w:rsidR="00616750" w:rsidRDefault="00616750" w:rsidP="00ED3A96">
            <w:pPr>
              <w:spacing w:line="240" w:lineRule="exact"/>
              <w:ind w:firstLineChars="200" w:firstLine="440"/>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个案工作的完整记录应包括个案工作接案记录表、预估表、服务协议、工作计划表、过程记录表、评估表和结案表；小组工作的完整记录应包括小组工作计划书、单元（小节）计划书、过程记录表和评估总结报告；社区工作的完整记录应包括社区工作计划书、过程记录表和评估总结报告。</w:t>
            </w:r>
          </w:p>
        </w:tc>
        <w:tc>
          <w:tcPr>
            <w:tcW w:w="787" w:type="dxa"/>
            <w:tcBorders>
              <w:left w:val="single" w:sz="4" w:space="0" w:color="auto"/>
              <w:right w:val="single" w:sz="4" w:space="0" w:color="auto"/>
            </w:tcBorders>
            <w:vAlign w:val="center"/>
          </w:tcPr>
          <w:p w:rsidR="00616750" w:rsidRDefault="00616750" w:rsidP="00ED3A96">
            <w:pPr>
              <w:spacing w:line="240" w:lineRule="exact"/>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2份</w:t>
            </w:r>
          </w:p>
        </w:tc>
        <w:tc>
          <w:tcPr>
            <w:tcW w:w="1050" w:type="dxa"/>
            <w:vMerge w:val="restart"/>
            <w:tcBorders>
              <w:left w:val="single" w:sz="4" w:space="0" w:color="auto"/>
              <w:right w:val="single" w:sz="4" w:space="0" w:color="auto"/>
            </w:tcBorders>
            <w:vAlign w:val="center"/>
          </w:tcPr>
          <w:p w:rsidR="00616750" w:rsidRDefault="00616750" w:rsidP="00ED3A96">
            <w:pPr>
              <w:spacing w:line="400" w:lineRule="exact"/>
              <w:rPr>
                <w:rFonts w:ascii="方正仿宋_GBK" w:eastAsia="方正仿宋_GBK" w:hAnsi="仿宋" w:cs="仿宋"/>
                <w:color w:val="000000" w:themeColor="text1"/>
                <w:sz w:val="24"/>
                <w:szCs w:val="24"/>
              </w:rPr>
            </w:pPr>
            <w:r>
              <w:rPr>
                <w:rFonts w:asciiTheme="minorEastAsia" w:hAnsiTheme="minorEastAsia" w:cstheme="minorEastAsia" w:hint="eastAsia"/>
                <w:color w:val="000000" w:themeColor="text1"/>
                <w:spacing w:val="-6"/>
                <w:sz w:val="22"/>
              </w:rPr>
              <w:t>加盖公章，2至5项合并装订成册。</w:t>
            </w:r>
          </w:p>
        </w:tc>
      </w:tr>
      <w:tr w:rsidR="00616750" w:rsidTr="00ED3A96">
        <w:trPr>
          <w:trHeight w:val="770"/>
          <w:jc w:val="center"/>
        </w:trPr>
        <w:tc>
          <w:tcPr>
            <w:tcW w:w="767"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400" w:lineRule="exact"/>
              <w:jc w:val="center"/>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3</w:t>
            </w:r>
          </w:p>
        </w:tc>
        <w:tc>
          <w:tcPr>
            <w:tcW w:w="1532"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280" w:lineRule="exact"/>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督导情况记录</w:t>
            </w:r>
          </w:p>
        </w:tc>
        <w:tc>
          <w:tcPr>
            <w:tcW w:w="5555" w:type="dxa"/>
            <w:tcBorders>
              <w:top w:val="single" w:sz="4" w:space="0" w:color="auto"/>
              <w:left w:val="single" w:sz="4" w:space="0" w:color="auto"/>
              <w:right w:val="single" w:sz="4" w:space="0" w:color="auto"/>
            </w:tcBorders>
            <w:vAlign w:val="center"/>
          </w:tcPr>
          <w:p w:rsidR="00616750" w:rsidRDefault="00616750" w:rsidP="00ED3A96">
            <w:pPr>
              <w:widowControl/>
              <w:spacing w:line="240" w:lineRule="exact"/>
              <w:ind w:firstLineChars="200" w:firstLine="440"/>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督导时长指向被督导者提供面对面督导服务的累计时长。须提供不少于15个小时的完整督导记录。如督导建议表、督导工作记录表等。</w:t>
            </w:r>
          </w:p>
        </w:tc>
        <w:tc>
          <w:tcPr>
            <w:tcW w:w="787" w:type="dxa"/>
            <w:tcBorders>
              <w:left w:val="single" w:sz="4" w:space="0" w:color="auto"/>
              <w:right w:val="single" w:sz="4" w:space="0" w:color="auto"/>
            </w:tcBorders>
            <w:vAlign w:val="center"/>
          </w:tcPr>
          <w:p w:rsidR="00616750" w:rsidRDefault="00616750" w:rsidP="00ED3A96">
            <w:pPr>
              <w:widowControl/>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2份</w:t>
            </w:r>
          </w:p>
        </w:tc>
        <w:tc>
          <w:tcPr>
            <w:tcW w:w="1050" w:type="dxa"/>
            <w:vMerge/>
            <w:tcBorders>
              <w:left w:val="single" w:sz="4" w:space="0" w:color="auto"/>
              <w:right w:val="single" w:sz="4" w:space="0" w:color="auto"/>
            </w:tcBorders>
            <w:vAlign w:val="center"/>
          </w:tcPr>
          <w:p w:rsidR="00616750" w:rsidRDefault="00616750" w:rsidP="00ED3A96">
            <w:pPr>
              <w:widowControl/>
              <w:jc w:val="left"/>
              <w:rPr>
                <w:rFonts w:ascii="方正仿宋_GBK" w:eastAsia="方正仿宋_GBK" w:hAnsi="仿宋" w:cs="仿宋"/>
                <w:color w:val="000000" w:themeColor="text1"/>
                <w:sz w:val="24"/>
                <w:szCs w:val="24"/>
              </w:rPr>
            </w:pPr>
          </w:p>
        </w:tc>
      </w:tr>
      <w:tr w:rsidR="00616750" w:rsidTr="00ED3A96">
        <w:trPr>
          <w:trHeight w:val="3710"/>
          <w:jc w:val="center"/>
        </w:trPr>
        <w:tc>
          <w:tcPr>
            <w:tcW w:w="767" w:type="dxa"/>
            <w:vMerge w:val="restart"/>
            <w:tcBorders>
              <w:top w:val="single" w:sz="4" w:space="0" w:color="auto"/>
              <w:left w:val="single" w:sz="4" w:space="0" w:color="auto"/>
              <w:right w:val="single" w:sz="4" w:space="0" w:color="auto"/>
            </w:tcBorders>
            <w:vAlign w:val="center"/>
          </w:tcPr>
          <w:p w:rsidR="00616750" w:rsidRDefault="00616750" w:rsidP="00ED3A96">
            <w:pPr>
              <w:spacing w:line="400" w:lineRule="exact"/>
              <w:jc w:val="center"/>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4</w:t>
            </w:r>
          </w:p>
        </w:tc>
        <w:tc>
          <w:tcPr>
            <w:tcW w:w="1532"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280" w:lineRule="exact"/>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工作业绩和贡献材料：</w:t>
            </w:r>
          </w:p>
          <w:p w:rsidR="00616750" w:rsidRDefault="00616750" w:rsidP="00ED3A96">
            <w:pPr>
              <w:spacing w:line="280" w:lineRule="exact"/>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一、服务项目；</w:t>
            </w:r>
          </w:p>
          <w:p w:rsidR="00616750" w:rsidRDefault="00616750" w:rsidP="00ED3A96">
            <w:pPr>
              <w:spacing w:line="280" w:lineRule="exact"/>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二、研究成果；</w:t>
            </w:r>
          </w:p>
          <w:p w:rsidR="00616750" w:rsidRDefault="00616750" w:rsidP="00ED3A96">
            <w:pPr>
              <w:spacing w:line="280" w:lineRule="exact"/>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三、政策、标    准、工作方案；</w:t>
            </w:r>
          </w:p>
          <w:p w:rsidR="00616750" w:rsidRDefault="00616750" w:rsidP="00ED3A96">
            <w:pPr>
              <w:spacing w:line="280" w:lineRule="exact"/>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四、专业方法、模式、案例或发表的文章。</w:t>
            </w:r>
          </w:p>
        </w:tc>
        <w:tc>
          <w:tcPr>
            <w:tcW w:w="5555" w:type="dxa"/>
            <w:tcBorders>
              <w:top w:val="single" w:sz="4" w:space="0" w:color="auto"/>
              <w:left w:val="single" w:sz="4" w:space="0" w:color="auto"/>
              <w:right w:val="single" w:sz="4" w:space="0" w:color="auto"/>
            </w:tcBorders>
            <w:vAlign w:val="center"/>
          </w:tcPr>
          <w:p w:rsidR="00616750" w:rsidRDefault="00616750" w:rsidP="00ED3A96">
            <w:pPr>
              <w:widowControl/>
              <w:spacing w:line="240" w:lineRule="exact"/>
              <w:ind w:firstLineChars="200" w:firstLine="440"/>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按本表序号4所列一至四项，至少提交其中一项材料，装订成册，</w:t>
            </w:r>
            <w:r>
              <w:rPr>
                <w:rFonts w:asciiTheme="minorEastAsia" w:hAnsiTheme="minorEastAsia" w:cstheme="minorEastAsia" w:hint="eastAsia"/>
                <w:b/>
                <w:color w:val="000000" w:themeColor="text1"/>
                <w:sz w:val="22"/>
              </w:rPr>
              <w:t>封皮采用白色卡纸</w:t>
            </w:r>
            <w:r>
              <w:rPr>
                <w:rFonts w:asciiTheme="minorEastAsia" w:hAnsiTheme="minorEastAsia" w:cstheme="minorEastAsia" w:hint="eastAsia"/>
                <w:color w:val="000000" w:themeColor="text1"/>
                <w:sz w:val="22"/>
              </w:rPr>
              <w:t>，在封面注明提交材料名称。如需附有关证明材料的，证明材料复印件放在需证明的各册材料封面的后一页与其他材料一同装订。</w:t>
            </w:r>
          </w:p>
          <w:p w:rsidR="00616750" w:rsidRDefault="00616750" w:rsidP="00ED3A96">
            <w:pPr>
              <w:widowControl/>
              <w:spacing w:line="240" w:lineRule="exact"/>
              <w:ind w:firstLineChars="200" w:firstLine="440"/>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一、服务项目材料。</w:t>
            </w:r>
            <w:proofErr w:type="gramStart"/>
            <w:r>
              <w:rPr>
                <w:rFonts w:asciiTheme="minorEastAsia" w:hAnsiTheme="minorEastAsia" w:cstheme="minorEastAsia" w:hint="eastAsia"/>
                <w:color w:val="000000" w:themeColor="text1"/>
                <w:sz w:val="22"/>
              </w:rPr>
              <w:t>须包括</w:t>
            </w:r>
            <w:proofErr w:type="gramEnd"/>
            <w:r>
              <w:rPr>
                <w:rFonts w:asciiTheme="minorEastAsia" w:hAnsiTheme="minorEastAsia" w:cstheme="minorEastAsia" w:hint="eastAsia"/>
                <w:color w:val="000000" w:themeColor="text1"/>
                <w:sz w:val="22"/>
              </w:rPr>
              <w:t>策划书、过程记录、评估报告、</w:t>
            </w:r>
            <w:proofErr w:type="gramStart"/>
            <w:r>
              <w:rPr>
                <w:rFonts w:asciiTheme="minorEastAsia" w:hAnsiTheme="minorEastAsia" w:cstheme="minorEastAsia" w:hint="eastAsia"/>
                <w:color w:val="000000" w:themeColor="text1"/>
                <w:sz w:val="22"/>
              </w:rPr>
              <w:t>结项报告</w:t>
            </w:r>
            <w:proofErr w:type="gramEnd"/>
            <w:r>
              <w:rPr>
                <w:rFonts w:asciiTheme="minorEastAsia" w:hAnsiTheme="minorEastAsia" w:cstheme="minorEastAsia" w:hint="eastAsia"/>
                <w:color w:val="000000" w:themeColor="text1"/>
                <w:sz w:val="22"/>
              </w:rPr>
              <w:t>、第三方绩效评价等。</w:t>
            </w:r>
          </w:p>
          <w:p w:rsidR="00616750" w:rsidRDefault="00616750" w:rsidP="00ED3A96">
            <w:pPr>
              <w:widowControl/>
              <w:spacing w:line="240" w:lineRule="exact"/>
              <w:ind w:firstLineChars="200" w:firstLine="440"/>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二、研究成果材料。研究成果为专著的，需提交封面页、目录页、作者姓名页复印件；研究成果为论文的，需提交发表刊物封面、目录复印件。</w:t>
            </w:r>
          </w:p>
          <w:p w:rsidR="00616750" w:rsidRDefault="00616750" w:rsidP="00ED3A96">
            <w:pPr>
              <w:widowControl/>
              <w:spacing w:line="240" w:lineRule="exact"/>
              <w:ind w:firstLineChars="200" w:firstLine="440"/>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三、参与1个自治区级及以上或2个盟市级社会工作政策、标准、工作方案的制定工作，参与国家标准、地方标准的研制须提供标准文号、作者姓名页复印件。</w:t>
            </w:r>
          </w:p>
          <w:p w:rsidR="00616750" w:rsidRDefault="00616750" w:rsidP="00ED3A96">
            <w:pPr>
              <w:widowControl/>
              <w:spacing w:line="240" w:lineRule="exact"/>
              <w:ind w:firstLineChars="200" w:firstLine="440"/>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四、需是行业内有较大影响，获得同行广泛认可。材料中发表文章的打印件时，须将发表刊物的封面和目录复印后放在每件打印</w:t>
            </w:r>
            <w:proofErr w:type="gramStart"/>
            <w:r>
              <w:rPr>
                <w:rFonts w:asciiTheme="minorEastAsia" w:hAnsiTheme="minorEastAsia" w:cstheme="minorEastAsia" w:hint="eastAsia"/>
                <w:color w:val="000000" w:themeColor="text1"/>
                <w:sz w:val="22"/>
              </w:rPr>
              <w:t>件前一同</w:t>
            </w:r>
            <w:proofErr w:type="gramEnd"/>
            <w:r>
              <w:rPr>
                <w:rFonts w:asciiTheme="minorEastAsia" w:hAnsiTheme="minorEastAsia" w:cstheme="minorEastAsia" w:hint="eastAsia"/>
                <w:color w:val="000000" w:themeColor="text1"/>
                <w:sz w:val="22"/>
              </w:rPr>
              <w:t>装订。</w:t>
            </w:r>
          </w:p>
        </w:tc>
        <w:tc>
          <w:tcPr>
            <w:tcW w:w="787" w:type="dxa"/>
            <w:tcBorders>
              <w:left w:val="single" w:sz="4" w:space="0" w:color="auto"/>
              <w:right w:val="single" w:sz="4" w:space="0" w:color="auto"/>
            </w:tcBorders>
            <w:vAlign w:val="center"/>
          </w:tcPr>
          <w:p w:rsidR="00616750" w:rsidRDefault="00616750" w:rsidP="00ED3A96">
            <w:pPr>
              <w:widowControl/>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2份</w:t>
            </w:r>
          </w:p>
        </w:tc>
        <w:tc>
          <w:tcPr>
            <w:tcW w:w="1050" w:type="dxa"/>
            <w:vMerge/>
            <w:tcBorders>
              <w:left w:val="single" w:sz="4" w:space="0" w:color="auto"/>
              <w:right w:val="single" w:sz="4" w:space="0" w:color="auto"/>
            </w:tcBorders>
            <w:vAlign w:val="center"/>
          </w:tcPr>
          <w:p w:rsidR="00616750" w:rsidRDefault="00616750" w:rsidP="00ED3A96">
            <w:pPr>
              <w:widowControl/>
              <w:jc w:val="left"/>
              <w:rPr>
                <w:rFonts w:ascii="方正仿宋_GBK" w:eastAsia="方正仿宋_GBK" w:hAnsi="仿宋" w:cs="仿宋"/>
                <w:color w:val="000000" w:themeColor="text1"/>
                <w:sz w:val="24"/>
                <w:szCs w:val="24"/>
              </w:rPr>
            </w:pPr>
          </w:p>
        </w:tc>
      </w:tr>
      <w:tr w:rsidR="00616750" w:rsidTr="00ED3A96">
        <w:trPr>
          <w:trHeight w:val="769"/>
          <w:jc w:val="center"/>
        </w:trPr>
        <w:tc>
          <w:tcPr>
            <w:tcW w:w="767" w:type="dxa"/>
            <w:vMerge/>
            <w:tcBorders>
              <w:left w:val="single" w:sz="4" w:space="0" w:color="auto"/>
              <w:right w:val="single" w:sz="4" w:space="0" w:color="auto"/>
            </w:tcBorders>
            <w:vAlign w:val="center"/>
          </w:tcPr>
          <w:p w:rsidR="00616750" w:rsidRDefault="00616750" w:rsidP="00ED3A96">
            <w:pPr>
              <w:spacing w:line="400" w:lineRule="exact"/>
              <w:jc w:val="center"/>
              <w:rPr>
                <w:rFonts w:asciiTheme="minorEastAsia" w:hAnsiTheme="minorEastAsia" w:cstheme="minorEastAsia"/>
                <w:color w:val="000000" w:themeColor="text1"/>
                <w:sz w:val="24"/>
                <w:szCs w:val="24"/>
              </w:rPr>
            </w:pPr>
          </w:p>
        </w:tc>
        <w:tc>
          <w:tcPr>
            <w:tcW w:w="1532" w:type="dxa"/>
            <w:tcBorders>
              <w:top w:val="single" w:sz="4" w:space="0" w:color="auto"/>
              <w:left w:val="single" w:sz="4" w:space="0" w:color="auto"/>
              <w:right w:val="single" w:sz="4" w:space="0" w:color="auto"/>
            </w:tcBorders>
            <w:vAlign w:val="center"/>
          </w:tcPr>
          <w:p w:rsidR="00616750" w:rsidRDefault="00616750" w:rsidP="00ED3A96">
            <w:pPr>
              <w:spacing w:line="280" w:lineRule="exact"/>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自愿提供的</w:t>
            </w:r>
          </w:p>
          <w:p w:rsidR="00616750" w:rsidRDefault="00616750" w:rsidP="00ED3A96">
            <w:pPr>
              <w:spacing w:line="280" w:lineRule="exact"/>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其他材料</w:t>
            </w:r>
          </w:p>
        </w:tc>
        <w:tc>
          <w:tcPr>
            <w:tcW w:w="5555" w:type="dxa"/>
            <w:tcBorders>
              <w:top w:val="single" w:sz="4" w:space="0" w:color="auto"/>
              <w:left w:val="single" w:sz="4" w:space="0" w:color="auto"/>
              <w:right w:val="single" w:sz="4" w:space="0" w:color="auto"/>
            </w:tcBorders>
            <w:vAlign w:val="center"/>
          </w:tcPr>
          <w:p w:rsidR="00616750" w:rsidRDefault="00616750" w:rsidP="00ED3A96">
            <w:pPr>
              <w:widowControl/>
              <w:spacing w:line="240" w:lineRule="exact"/>
              <w:ind w:firstLineChars="200" w:firstLine="440"/>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自愿提供的其他材料包括有代表性的专著、论文、报告、文章（第一作者）；与社会工作专业相关的成果鉴定、获奖证明等。</w:t>
            </w:r>
          </w:p>
        </w:tc>
        <w:tc>
          <w:tcPr>
            <w:tcW w:w="787" w:type="dxa"/>
            <w:tcBorders>
              <w:left w:val="single" w:sz="4" w:space="0" w:color="auto"/>
              <w:right w:val="single" w:sz="4" w:space="0" w:color="auto"/>
            </w:tcBorders>
            <w:vAlign w:val="center"/>
          </w:tcPr>
          <w:p w:rsidR="00616750" w:rsidRDefault="00616750" w:rsidP="00ED3A96">
            <w:pPr>
              <w:widowControl/>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2份</w:t>
            </w:r>
          </w:p>
        </w:tc>
        <w:tc>
          <w:tcPr>
            <w:tcW w:w="1050" w:type="dxa"/>
            <w:vMerge/>
            <w:tcBorders>
              <w:left w:val="single" w:sz="4" w:space="0" w:color="auto"/>
              <w:right w:val="single" w:sz="4" w:space="0" w:color="auto"/>
            </w:tcBorders>
            <w:vAlign w:val="center"/>
          </w:tcPr>
          <w:p w:rsidR="00616750" w:rsidRDefault="00616750" w:rsidP="00ED3A96">
            <w:pPr>
              <w:widowControl/>
              <w:jc w:val="center"/>
              <w:rPr>
                <w:rFonts w:ascii="方正仿宋_GBK" w:eastAsia="方正仿宋_GBK" w:hAnsi="仿宋" w:cs="仿宋"/>
                <w:color w:val="000000" w:themeColor="text1"/>
                <w:sz w:val="24"/>
                <w:szCs w:val="24"/>
              </w:rPr>
            </w:pPr>
          </w:p>
        </w:tc>
      </w:tr>
      <w:tr w:rsidR="00616750" w:rsidTr="00ED3A96">
        <w:trPr>
          <w:trHeight w:val="499"/>
          <w:jc w:val="center"/>
        </w:trPr>
        <w:tc>
          <w:tcPr>
            <w:tcW w:w="767" w:type="dxa"/>
            <w:vMerge w:val="restart"/>
            <w:tcBorders>
              <w:top w:val="single" w:sz="4" w:space="0" w:color="auto"/>
              <w:left w:val="single" w:sz="4" w:space="0" w:color="auto"/>
              <w:right w:val="single" w:sz="4" w:space="0" w:color="auto"/>
            </w:tcBorders>
            <w:vAlign w:val="center"/>
          </w:tcPr>
          <w:p w:rsidR="00616750" w:rsidRDefault="00616750" w:rsidP="00ED3A96">
            <w:pPr>
              <w:spacing w:line="400" w:lineRule="exact"/>
              <w:jc w:val="center"/>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5</w:t>
            </w:r>
          </w:p>
        </w:tc>
        <w:tc>
          <w:tcPr>
            <w:tcW w:w="1532" w:type="dxa"/>
            <w:tcBorders>
              <w:top w:val="single" w:sz="4" w:space="0" w:color="auto"/>
              <w:left w:val="single" w:sz="4" w:space="0" w:color="auto"/>
              <w:right w:val="single" w:sz="4" w:space="0" w:color="auto"/>
            </w:tcBorders>
            <w:vAlign w:val="center"/>
          </w:tcPr>
          <w:p w:rsidR="00616750" w:rsidRDefault="00616750" w:rsidP="00ED3A96">
            <w:pPr>
              <w:spacing w:line="240" w:lineRule="exact"/>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社会工作师证书(复印件)</w:t>
            </w:r>
          </w:p>
        </w:tc>
        <w:tc>
          <w:tcPr>
            <w:tcW w:w="5555" w:type="dxa"/>
            <w:vMerge w:val="restart"/>
            <w:tcBorders>
              <w:top w:val="single" w:sz="4" w:space="0" w:color="auto"/>
              <w:left w:val="single" w:sz="4" w:space="0" w:color="auto"/>
              <w:right w:val="single" w:sz="4" w:space="0" w:color="auto"/>
            </w:tcBorders>
            <w:vAlign w:val="center"/>
          </w:tcPr>
          <w:p w:rsidR="00616750" w:rsidRDefault="00616750" w:rsidP="00ED3A96">
            <w:pPr>
              <w:spacing w:line="240" w:lineRule="exact"/>
              <w:ind w:firstLineChars="200" w:firstLine="440"/>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由单位人事部门对照原件和复印件进行核实，在复印件上加盖人事部门公章并由审核人签名。</w:t>
            </w:r>
          </w:p>
          <w:p w:rsidR="00616750" w:rsidRDefault="00616750" w:rsidP="00ED3A96">
            <w:pPr>
              <w:spacing w:line="240" w:lineRule="exact"/>
              <w:ind w:firstLineChars="200" w:firstLine="440"/>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申报人按照本顺序号将审核后复印件装订成册。</w:t>
            </w:r>
          </w:p>
        </w:tc>
        <w:tc>
          <w:tcPr>
            <w:tcW w:w="787" w:type="dxa"/>
            <w:tcBorders>
              <w:left w:val="single" w:sz="4" w:space="0" w:color="auto"/>
              <w:right w:val="single" w:sz="4" w:space="0" w:color="auto"/>
            </w:tcBorders>
            <w:vAlign w:val="center"/>
          </w:tcPr>
          <w:p w:rsidR="00616750" w:rsidRDefault="00616750" w:rsidP="00ED3A96">
            <w:pPr>
              <w:spacing w:line="400" w:lineRule="exact"/>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2份</w:t>
            </w:r>
          </w:p>
        </w:tc>
        <w:tc>
          <w:tcPr>
            <w:tcW w:w="1050" w:type="dxa"/>
            <w:vMerge/>
            <w:tcBorders>
              <w:left w:val="single" w:sz="4" w:space="0" w:color="auto"/>
              <w:right w:val="single" w:sz="4" w:space="0" w:color="auto"/>
            </w:tcBorders>
            <w:vAlign w:val="center"/>
          </w:tcPr>
          <w:p w:rsidR="00616750" w:rsidRDefault="00616750" w:rsidP="00ED3A96">
            <w:pPr>
              <w:spacing w:line="400" w:lineRule="exact"/>
              <w:jc w:val="center"/>
              <w:rPr>
                <w:rFonts w:ascii="方正仿宋_GBK" w:eastAsia="方正仿宋_GBK" w:hAnsi="仿宋" w:cs="仿宋"/>
                <w:color w:val="000000" w:themeColor="text1"/>
                <w:sz w:val="24"/>
                <w:szCs w:val="24"/>
              </w:rPr>
            </w:pPr>
          </w:p>
        </w:tc>
      </w:tr>
      <w:tr w:rsidR="00616750" w:rsidTr="00ED3A96">
        <w:trPr>
          <w:trHeight w:val="735"/>
          <w:jc w:val="center"/>
        </w:trPr>
        <w:tc>
          <w:tcPr>
            <w:tcW w:w="767" w:type="dxa"/>
            <w:vMerge/>
            <w:tcBorders>
              <w:left w:val="single" w:sz="4" w:space="0" w:color="auto"/>
              <w:right w:val="single" w:sz="4" w:space="0" w:color="auto"/>
            </w:tcBorders>
            <w:vAlign w:val="center"/>
          </w:tcPr>
          <w:p w:rsidR="00616750" w:rsidRDefault="00616750" w:rsidP="00ED3A96">
            <w:pPr>
              <w:spacing w:line="400" w:lineRule="exact"/>
              <w:jc w:val="center"/>
              <w:rPr>
                <w:rFonts w:asciiTheme="minorEastAsia" w:hAnsiTheme="minorEastAsia" w:cstheme="minorEastAsia"/>
                <w:color w:val="000000" w:themeColor="text1"/>
                <w:sz w:val="24"/>
                <w:szCs w:val="24"/>
              </w:rPr>
            </w:pPr>
          </w:p>
        </w:tc>
        <w:tc>
          <w:tcPr>
            <w:tcW w:w="1532"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240" w:lineRule="exact"/>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高级社会工作师考试合格证明（复印件）</w:t>
            </w:r>
          </w:p>
        </w:tc>
        <w:tc>
          <w:tcPr>
            <w:tcW w:w="5555" w:type="dxa"/>
            <w:vMerge/>
            <w:tcBorders>
              <w:top w:val="nil"/>
              <w:left w:val="single" w:sz="4" w:space="0" w:color="auto"/>
              <w:right w:val="single" w:sz="4" w:space="0" w:color="auto"/>
            </w:tcBorders>
            <w:vAlign w:val="center"/>
          </w:tcPr>
          <w:p w:rsidR="00616750" w:rsidRDefault="00616750" w:rsidP="00ED3A96">
            <w:pPr>
              <w:widowControl/>
              <w:jc w:val="center"/>
              <w:rPr>
                <w:rFonts w:asciiTheme="minorEastAsia" w:hAnsiTheme="minorEastAsia" w:cstheme="minorEastAsia"/>
                <w:color w:val="000000" w:themeColor="text1"/>
                <w:sz w:val="22"/>
              </w:rPr>
            </w:pPr>
          </w:p>
        </w:tc>
        <w:tc>
          <w:tcPr>
            <w:tcW w:w="787" w:type="dxa"/>
            <w:tcBorders>
              <w:left w:val="single" w:sz="4" w:space="0" w:color="auto"/>
              <w:right w:val="single" w:sz="4" w:space="0" w:color="auto"/>
            </w:tcBorders>
            <w:vAlign w:val="center"/>
          </w:tcPr>
          <w:p w:rsidR="00616750" w:rsidRDefault="00616750" w:rsidP="00ED3A96">
            <w:pPr>
              <w:widowControl/>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2份</w:t>
            </w:r>
          </w:p>
        </w:tc>
        <w:tc>
          <w:tcPr>
            <w:tcW w:w="1050" w:type="dxa"/>
            <w:vMerge/>
            <w:tcBorders>
              <w:left w:val="single" w:sz="4" w:space="0" w:color="auto"/>
              <w:right w:val="single" w:sz="4" w:space="0" w:color="auto"/>
            </w:tcBorders>
            <w:vAlign w:val="center"/>
          </w:tcPr>
          <w:p w:rsidR="00616750" w:rsidRDefault="00616750" w:rsidP="00ED3A96">
            <w:pPr>
              <w:widowControl/>
              <w:jc w:val="center"/>
              <w:rPr>
                <w:rFonts w:ascii="方正仿宋_GBK" w:eastAsia="方正仿宋_GBK" w:hAnsi="仿宋" w:cs="仿宋"/>
                <w:color w:val="000000" w:themeColor="text1"/>
                <w:sz w:val="24"/>
                <w:szCs w:val="24"/>
              </w:rPr>
            </w:pPr>
          </w:p>
        </w:tc>
      </w:tr>
      <w:tr w:rsidR="00616750" w:rsidTr="00ED3A96">
        <w:trPr>
          <w:trHeight w:val="512"/>
          <w:jc w:val="center"/>
        </w:trPr>
        <w:tc>
          <w:tcPr>
            <w:tcW w:w="767" w:type="dxa"/>
            <w:vMerge/>
            <w:tcBorders>
              <w:left w:val="single" w:sz="4" w:space="0" w:color="auto"/>
              <w:right w:val="single" w:sz="4" w:space="0" w:color="auto"/>
            </w:tcBorders>
            <w:vAlign w:val="center"/>
          </w:tcPr>
          <w:p w:rsidR="00616750" w:rsidRDefault="00616750" w:rsidP="00ED3A96">
            <w:pPr>
              <w:spacing w:line="400" w:lineRule="exact"/>
              <w:jc w:val="center"/>
              <w:rPr>
                <w:rFonts w:asciiTheme="minorEastAsia" w:hAnsiTheme="minorEastAsia" w:cstheme="minorEastAsia"/>
                <w:color w:val="000000" w:themeColor="text1"/>
                <w:sz w:val="24"/>
                <w:szCs w:val="24"/>
              </w:rPr>
            </w:pPr>
          </w:p>
        </w:tc>
        <w:tc>
          <w:tcPr>
            <w:tcW w:w="1532"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240" w:lineRule="exact"/>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继续教育证明材料（复印件）</w:t>
            </w:r>
          </w:p>
        </w:tc>
        <w:tc>
          <w:tcPr>
            <w:tcW w:w="5555" w:type="dxa"/>
            <w:vMerge/>
            <w:tcBorders>
              <w:top w:val="nil"/>
              <w:left w:val="single" w:sz="4" w:space="0" w:color="auto"/>
              <w:right w:val="single" w:sz="4" w:space="0" w:color="auto"/>
            </w:tcBorders>
            <w:vAlign w:val="center"/>
          </w:tcPr>
          <w:p w:rsidR="00616750" w:rsidRDefault="00616750" w:rsidP="00ED3A96">
            <w:pPr>
              <w:widowControl/>
              <w:jc w:val="center"/>
              <w:rPr>
                <w:rFonts w:asciiTheme="minorEastAsia" w:hAnsiTheme="minorEastAsia" w:cstheme="minorEastAsia"/>
                <w:color w:val="000000" w:themeColor="text1"/>
                <w:sz w:val="22"/>
              </w:rPr>
            </w:pPr>
          </w:p>
        </w:tc>
        <w:tc>
          <w:tcPr>
            <w:tcW w:w="787" w:type="dxa"/>
            <w:tcBorders>
              <w:left w:val="single" w:sz="4" w:space="0" w:color="auto"/>
              <w:right w:val="single" w:sz="4" w:space="0" w:color="auto"/>
            </w:tcBorders>
            <w:vAlign w:val="center"/>
          </w:tcPr>
          <w:p w:rsidR="00616750" w:rsidRDefault="00616750" w:rsidP="00ED3A96">
            <w:pPr>
              <w:widowControl/>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2份</w:t>
            </w:r>
          </w:p>
        </w:tc>
        <w:tc>
          <w:tcPr>
            <w:tcW w:w="1050" w:type="dxa"/>
            <w:vMerge/>
            <w:tcBorders>
              <w:left w:val="single" w:sz="4" w:space="0" w:color="auto"/>
              <w:right w:val="single" w:sz="4" w:space="0" w:color="auto"/>
            </w:tcBorders>
            <w:vAlign w:val="center"/>
          </w:tcPr>
          <w:p w:rsidR="00616750" w:rsidRDefault="00616750" w:rsidP="00ED3A96">
            <w:pPr>
              <w:widowControl/>
              <w:jc w:val="center"/>
              <w:rPr>
                <w:rFonts w:ascii="方正仿宋_GBK" w:eastAsia="方正仿宋_GBK" w:hAnsi="仿宋" w:cs="仿宋"/>
                <w:color w:val="000000" w:themeColor="text1"/>
                <w:sz w:val="24"/>
                <w:szCs w:val="24"/>
              </w:rPr>
            </w:pPr>
          </w:p>
        </w:tc>
      </w:tr>
      <w:tr w:rsidR="00616750" w:rsidTr="00ED3A96">
        <w:trPr>
          <w:trHeight w:val="528"/>
          <w:jc w:val="center"/>
        </w:trPr>
        <w:tc>
          <w:tcPr>
            <w:tcW w:w="767" w:type="dxa"/>
            <w:vMerge/>
            <w:tcBorders>
              <w:left w:val="single" w:sz="4" w:space="0" w:color="auto"/>
              <w:right w:val="single" w:sz="4" w:space="0" w:color="auto"/>
            </w:tcBorders>
            <w:vAlign w:val="center"/>
          </w:tcPr>
          <w:p w:rsidR="00616750" w:rsidRDefault="00616750" w:rsidP="00ED3A96">
            <w:pPr>
              <w:spacing w:line="400" w:lineRule="exact"/>
              <w:jc w:val="center"/>
              <w:rPr>
                <w:rFonts w:asciiTheme="minorEastAsia" w:hAnsiTheme="minorEastAsia" w:cstheme="minorEastAsia"/>
                <w:color w:val="000000" w:themeColor="text1"/>
                <w:sz w:val="24"/>
                <w:szCs w:val="24"/>
              </w:rPr>
            </w:pPr>
          </w:p>
        </w:tc>
        <w:tc>
          <w:tcPr>
            <w:tcW w:w="1532"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240" w:lineRule="exact"/>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学历/学位证书（复印件）</w:t>
            </w:r>
          </w:p>
        </w:tc>
        <w:tc>
          <w:tcPr>
            <w:tcW w:w="5555" w:type="dxa"/>
            <w:vMerge/>
            <w:tcBorders>
              <w:top w:val="nil"/>
              <w:left w:val="single" w:sz="4" w:space="0" w:color="auto"/>
              <w:right w:val="single" w:sz="4" w:space="0" w:color="auto"/>
            </w:tcBorders>
            <w:vAlign w:val="center"/>
          </w:tcPr>
          <w:p w:rsidR="00616750" w:rsidRDefault="00616750" w:rsidP="00ED3A96">
            <w:pPr>
              <w:widowControl/>
              <w:jc w:val="center"/>
              <w:rPr>
                <w:rFonts w:asciiTheme="minorEastAsia" w:hAnsiTheme="minorEastAsia" w:cstheme="minorEastAsia"/>
                <w:color w:val="000000" w:themeColor="text1"/>
                <w:sz w:val="22"/>
              </w:rPr>
            </w:pPr>
          </w:p>
        </w:tc>
        <w:tc>
          <w:tcPr>
            <w:tcW w:w="787" w:type="dxa"/>
            <w:tcBorders>
              <w:left w:val="single" w:sz="4" w:space="0" w:color="auto"/>
              <w:right w:val="single" w:sz="4" w:space="0" w:color="auto"/>
            </w:tcBorders>
            <w:vAlign w:val="center"/>
          </w:tcPr>
          <w:p w:rsidR="00616750" w:rsidRDefault="00616750" w:rsidP="00ED3A96">
            <w:pPr>
              <w:widowControl/>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2份</w:t>
            </w:r>
          </w:p>
        </w:tc>
        <w:tc>
          <w:tcPr>
            <w:tcW w:w="1050" w:type="dxa"/>
            <w:vMerge/>
            <w:tcBorders>
              <w:left w:val="single" w:sz="4" w:space="0" w:color="auto"/>
              <w:right w:val="single" w:sz="4" w:space="0" w:color="auto"/>
            </w:tcBorders>
            <w:vAlign w:val="center"/>
          </w:tcPr>
          <w:p w:rsidR="00616750" w:rsidRDefault="00616750" w:rsidP="00ED3A96">
            <w:pPr>
              <w:widowControl/>
              <w:jc w:val="center"/>
              <w:rPr>
                <w:rFonts w:ascii="方正仿宋_GBK" w:eastAsia="方正仿宋_GBK" w:hAnsi="仿宋" w:cs="仿宋"/>
                <w:color w:val="000000" w:themeColor="text1"/>
                <w:sz w:val="24"/>
                <w:szCs w:val="24"/>
              </w:rPr>
            </w:pPr>
          </w:p>
        </w:tc>
      </w:tr>
      <w:tr w:rsidR="00616750" w:rsidTr="00ED3A96">
        <w:trPr>
          <w:trHeight w:val="535"/>
          <w:jc w:val="center"/>
        </w:trPr>
        <w:tc>
          <w:tcPr>
            <w:tcW w:w="767" w:type="dxa"/>
            <w:vMerge/>
            <w:tcBorders>
              <w:left w:val="single" w:sz="4" w:space="0" w:color="auto"/>
              <w:bottom w:val="single" w:sz="4" w:space="0" w:color="auto"/>
              <w:right w:val="single" w:sz="4" w:space="0" w:color="auto"/>
            </w:tcBorders>
            <w:vAlign w:val="center"/>
          </w:tcPr>
          <w:p w:rsidR="00616750" w:rsidRDefault="00616750" w:rsidP="00ED3A96">
            <w:pPr>
              <w:spacing w:line="400" w:lineRule="exact"/>
              <w:jc w:val="center"/>
              <w:rPr>
                <w:rFonts w:asciiTheme="minorEastAsia" w:hAnsiTheme="minorEastAsia" w:cstheme="minorEastAsia"/>
                <w:color w:val="000000" w:themeColor="text1"/>
                <w:sz w:val="24"/>
                <w:szCs w:val="24"/>
              </w:rPr>
            </w:pPr>
          </w:p>
        </w:tc>
        <w:tc>
          <w:tcPr>
            <w:tcW w:w="1532" w:type="dxa"/>
            <w:tcBorders>
              <w:top w:val="single" w:sz="4" w:space="0" w:color="auto"/>
              <w:left w:val="single" w:sz="4" w:space="0" w:color="auto"/>
              <w:bottom w:val="single" w:sz="4" w:space="0" w:color="auto"/>
              <w:right w:val="single" w:sz="4" w:space="0" w:color="auto"/>
            </w:tcBorders>
            <w:vAlign w:val="center"/>
          </w:tcPr>
          <w:p w:rsidR="00616750" w:rsidRDefault="00616750" w:rsidP="00ED3A96">
            <w:pPr>
              <w:spacing w:line="240" w:lineRule="exact"/>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身份证（居住证）（复印件）</w:t>
            </w:r>
          </w:p>
        </w:tc>
        <w:tc>
          <w:tcPr>
            <w:tcW w:w="5555" w:type="dxa"/>
            <w:vMerge/>
            <w:tcBorders>
              <w:top w:val="nil"/>
              <w:left w:val="single" w:sz="4" w:space="0" w:color="auto"/>
              <w:bottom w:val="single" w:sz="4" w:space="0" w:color="auto"/>
              <w:right w:val="single" w:sz="4" w:space="0" w:color="auto"/>
            </w:tcBorders>
            <w:vAlign w:val="center"/>
          </w:tcPr>
          <w:p w:rsidR="00616750" w:rsidRDefault="00616750" w:rsidP="00ED3A96">
            <w:pPr>
              <w:widowControl/>
              <w:jc w:val="center"/>
              <w:rPr>
                <w:rFonts w:asciiTheme="minorEastAsia" w:hAnsiTheme="minorEastAsia" w:cstheme="minorEastAsia"/>
                <w:color w:val="000000" w:themeColor="text1"/>
                <w:sz w:val="22"/>
              </w:rPr>
            </w:pPr>
          </w:p>
        </w:tc>
        <w:tc>
          <w:tcPr>
            <w:tcW w:w="787" w:type="dxa"/>
            <w:tcBorders>
              <w:left w:val="single" w:sz="4" w:space="0" w:color="auto"/>
              <w:bottom w:val="single" w:sz="4" w:space="0" w:color="auto"/>
              <w:right w:val="single" w:sz="4" w:space="0" w:color="auto"/>
            </w:tcBorders>
            <w:vAlign w:val="center"/>
          </w:tcPr>
          <w:p w:rsidR="00616750" w:rsidRDefault="00616750" w:rsidP="00ED3A96">
            <w:pPr>
              <w:widowControl/>
              <w:jc w:val="center"/>
              <w:rPr>
                <w:rFonts w:asciiTheme="minorEastAsia" w:hAnsiTheme="minorEastAsia" w:cstheme="minorEastAsia"/>
                <w:color w:val="000000" w:themeColor="text1"/>
                <w:sz w:val="22"/>
              </w:rPr>
            </w:pPr>
            <w:r>
              <w:rPr>
                <w:rFonts w:asciiTheme="minorEastAsia" w:hAnsiTheme="minorEastAsia" w:cstheme="minorEastAsia" w:hint="eastAsia"/>
                <w:color w:val="000000" w:themeColor="text1"/>
                <w:sz w:val="22"/>
              </w:rPr>
              <w:t>2份</w:t>
            </w:r>
          </w:p>
        </w:tc>
        <w:tc>
          <w:tcPr>
            <w:tcW w:w="1050" w:type="dxa"/>
            <w:vMerge/>
            <w:tcBorders>
              <w:left w:val="single" w:sz="4" w:space="0" w:color="auto"/>
              <w:bottom w:val="single" w:sz="4" w:space="0" w:color="auto"/>
              <w:right w:val="single" w:sz="4" w:space="0" w:color="auto"/>
            </w:tcBorders>
            <w:vAlign w:val="center"/>
          </w:tcPr>
          <w:p w:rsidR="00616750" w:rsidRDefault="00616750" w:rsidP="00ED3A96">
            <w:pPr>
              <w:widowControl/>
              <w:jc w:val="center"/>
              <w:rPr>
                <w:rFonts w:ascii="方正仿宋_GBK" w:eastAsia="方正仿宋_GBK" w:hAnsi="仿宋" w:cs="仿宋"/>
                <w:color w:val="000000" w:themeColor="text1"/>
                <w:sz w:val="24"/>
                <w:szCs w:val="24"/>
              </w:rPr>
            </w:pPr>
          </w:p>
        </w:tc>
      </w:tr>
    </w:tbl>
    <w:p w:rsidR="00616750" w:rsidRDefault="00616750" w:rsidP="00616750">
      <w:pPr>
        <w:spacing w:line="320" w:lineRule="exact"/>
        <w:ind w:left="440" w:hangingChars="200" w:hanging="440"/>
        <w:rPr>
          <w:rFonts w:asciiTheme="minorEastAsia" w:hAnsiTheme="minorEastAsia" w:cstheme="minorEastAsia"/>
          <w:bCs/>
          <w:color w:val="000000" w:themeColor="text1"/>
          <w:sz w:val="22"/>
        </w:rPr>
      </w:pPr>
      <w:r>
        <w:rPr>
          <w:rFonts w:asciiTheme="minorEastAsia" w:hAnsiTheme="minorEastAsia" w:cstheme="minorEastAsia" w:hint="eastAsia"/>
          <w:bCs/>
          <w:color w:val="000000" w:themeColor="text1"/>
          <w:sz w:val="22"/>
        </w:rPr>
        <w:t>注：申报材料按上述顺序依次放入文件袋中，并在文件袋正面贴上此目录表。</w:t>
      </w:r>
    </w:p>
    <w:p w:rsidR="00C17BD3" w:rsidRPr="00616750" w:rsidRDefault="00C17BD3">
      <w:bookmarkStart w:id="0" w:name="_GoBack"/>
      <w:bookmarkEnd w:id="0"/>
    </w:p>
    <w:sectPr w:rsidR="00C17BD3" w:rsidRPr="0061675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6750"/>
    <w:rsid w:val="00616750"/>
    <w:rsid w:val="00C17B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675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675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162</Words>
  <Characters>928</Characters>
  <Application>Microsoft Office Word</Application>
  <DocSecurity>0</DocSecurity>
  <Lines>7</Lines>
  <Paragraphs>2</Paragraphs>
  <ScaleCrop>false</ScaleCrop>
  <Company/>
  <LinksUpToDate>false</LinksUpToDate>
  <CharactersWithSpaces>1088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2022-04-02T09:13:00Z</dcterms:created>
  <dcterms:modified xsi:type="dcterms:W3CDTF">2022-04-02T09:14:00Z</dcterms:modified>
</cp:coreProperties>
</file>