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74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附件</w:t>
      </w:r>
    </w:p>
    <w:p w14:paraId="41C8C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44"/>
          <w:szCs w:val="44"/>
        </w:rPr>
        <w:t>重复医疗检查检验违规收费问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44"/>
          <w:szCs w:val="44"/>
        </w:rPr>
        <w:t>题投诉举报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44"/>
          <w:szCs w:val="44"/>
          <w:lang w:val="en-US" w:eastAsia="zh-CN"/>
        </w:rPr>
        <w:t>表</w:t>
      </w:r>
    </w:p>
    <w:p w14:paraId="2CE8C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412"/>
        <w:gridCol w:w="4050"/>
        <w:gridCol w:w="2877"/>
      </w:tblGrid>
      <w:tr w14:paraId="130C5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center"/>
          </w:tcPr>
          <w:p w14:paraId="181E12DC">
            <w:pPr>
              <w:pStyle w:val="17"/>
              <w:widowControl w:val="0"/>
              <w:ind w:left="0" w:leftChars="0"/>
              <w:jc w:val="center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12" w:type="dxa"/>
            <w:vAlign w:val="center"/>
          </w:tcPr>
          <w:p w14:paraId="19B98B47">
            <w:pPr>
              <w:pStyle w:val="17"/>
              <w:widowControl w:val="0"/>
              <w:ind w:left="0" w:leftChars="0"/>
              <w:jc w:val="center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b/>
                <w:bCs/>
                <w:sz w:val="28"/>
                <w:szCs w:val="28"/>
              </w:rPr>
              <w:t>信息类别</w:t>
            </w:r>
          </w:p>
        </w:tc>
        <w:tc>
          <w:tcPr>
            <w:tcW w:w="4050" w:type="dxa"/>
            <w:vAlign w:val="center"/>
          </w:tcPr>
          <w:p w14:paraId="77362564">
            <w:pPr>
              <w:pStyle w:val="17"/>
              <w:widowControl w:val="0"/>
              <w:ind w:left="0" w:leftChars="0"/>
              <w:jc w:val="center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b/>
                <w:bCs/>
                <w:sz w:val="28"/>
                <w:szCs w:val="28"/>
              </w:rPr>
              <w:t>具体内容要求
</w:t>
            </w:r>
          </w:p>
        </w:tc>
        <w:tc>
          <w:tcPr>
            <w:tcW w:w="2877" w:type="dxa"/>
            <w:vAlign w:val="center"/>
          </w:tcPr>
          <w:p w14:paraId="0ADEBE54">
            <w:pPr>
              <w:pStyle w:val="17"/>
              <w:widowControl w:val="0"/>
              <w:ind w:left="0" w:leftChars="0"/>
              <w:jc w:val="center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b/>
                <w:bCs/>
                <w:sz w:val="28"/>
                <w:szCs w:val="28"/>
              </w:rPr>
              <w:t>填写区域
</w:t>
            </w:r>
          </w:p>
        </w:tc>
      </w:tr>
      <w:tr w14:paraId="757AF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6DA002F0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sz w:val="28"/>
                <w:szCs w:val="28"/>
              </w:rPr>
              <w:t>1
</w:t>
            </w:r>
          </w:p>
        </w:tc>
        <w:tc>
          <w:tcPr>
            <w:tcW w:w="1412" w:type="dxa"/>
            <w:vAlign w:val="top"/>
          </w:tcPr>
          <w:p w14:paraId="784EEAF7">
            <w:pPr>
              <w:pStyle w:val="17"/>
              <w:widowControl w:val="0"/>
              <w:ind w:left="0" w:leftChars="0"/>
              <w:rPr>
                <w:sz w:val="28"/>
                <w:szCs w:val="28"/>
                <w:vertAlign w:val="baseline"/>
              </w:rPr>
            </w:pPr>
            <w:r>
              <w:rPr>
                <w:sz w:val="28"/>
                <w:szCs w:val="28"/>
              </w:rPr>
              <w:t>被举报对象信息
</w:t>
            </w:r>
          </w:p>
        </w:tc>
        <w:tc>
          <w:tcPr>
            <w:tcW w:w="4050" w:type="dxa"/>
            <w:vAlign w:val="top"/>
          </w:tcPr>
          <w:p w14:paraId="0C788212">
            <w:pPr>
              <w:pStyle w:val="17"/>
              <w:widowControl w:val="0"/>
              <w:ind w:left="0" w:leftChars="0"/>
              <w:rPr>
                <w:sz w:val="28"/>
                <w:szCs w:val="28"/>
                <w:vertAlign w:val="baseline"/>
              </w:rPr>
            </w:pPr>
            <w:r>
              <w:rPr>
                <w:sz w:val="28"/>
                <w:szCs w:val="28"/>
              </w:rPr>
              <w:t>需明确姓名 / 单位名称（如医院、科室等）
</w:t>
            </w:r>
          </w:p>
        </w:tc>
        <w:tc>
          <w:tcPr>
            <w:tcW w:w="2877" w:type="dxa"/>
            <w:vAlign w:val="top"/>
          </w:tcPr>
          <w:p w14:paraId="2F031440">
            <w:pPr>
              <w:pStyle w:val="17"/>
              <w:widowControl w:val="0"/>
              <w:ind w:left="0" w:leftChars="0"/>
              <w:rPr>
                <w:sz w:val="28"/>
                <w:szCs w:val="28"/>
                <w:vertAlign w:val="baseline"/>
              </w:rPr>
            </w:pPr>
          </w:p>
        </w:tc>
      </w:tr>
      <w:tr w14:paraId="6285A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237AF101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sz w:val="28"/>
                <w:szCs w:val="28"/>
              </w:rPr>
              <w:t>2
</w:t>
            </w:r>
          </w:p>
        </w:tc>
        <w:tc>
          <w:tcPr>
            <w:tcW w:w="1412" w:type="dxa"/>
            <w:vAlign w:val="top"/>
          </w:tcPr>
          <w:p w14:paraId="39BECF96">
            <w:pPr>
              <w:pStyle w:val="17"/>
              <w:widowControl w:val="0"/>
              <w:ind w:left="0" w:leftChars="0"/>
              <w:rPr>
                <w:sz w:val="28"/>
                <w:szCs w:val="28"/>
                <w:vertAlign w:val="baseline"/>
              </w:rPr>
            </w:pPr>
            <w:r>
              <w:rPr>
                <w:sz w:val="28"/>
                <w:szCs w:val="28"/>
              </w:rPr>
              <w:t>举报类型
</w:t>
            </w:r>
          </w:p>
        </w:tc>
        <w:tc>
          <w:tcPr>
            <w:tcW w:w="4050" w:type="dxa"/>
            <w:vAlign w:val="top"/>
          </w:tcPr>
          <w:p w14:paraId="49C0F1D3">
            <w:pPr>
              <w:pStyle w:val="17"/>
              <w:widowControl w:val="0"/>
              <w:ind w:left="0" w:leftChars="0"/>
              <w:rPr>
                <w:sz w:val="28"/>
                <w:szCs w:val="28"/>
                <w:vertAlign w:val="baseline"/>
              </w:rPr>
            </w:pPr>
            <w:r>
              <w:rPr>
                <w:sz w:val="28"/>
                <w:szCs w:val="28"/>
              </w:rPr>
              <w:t>请注明（如重复医疗检查、违规收费等）
</w:t>
            </w:r>
          </w:p>
        </w:tc>
        <w:tc>
          <w:tcPr>
            <w:tcW w:w="2877" w:type="dxa"/>
            <w:vAlign w:val="top"/>
          </w:tcPr>
          <w:p w14:paraId="684EB069">
            <w:pPr>
              <w:pStyle w:val="17"/>
              <w:widowControl w:val="0"/>
              <w:ind w:left="0" w:leftChars="0"/>
              <w:rPr>
                <w:sz w:val="28"/>
                <w:szCs w:val="28"/>
                <w:vertAlign w:val="baseline"/>
              </w:rPr>
            </w:pPr>
          </w:p>
        </w:tc>
      </w:tr>
      <w:tr w14:paraId="1A54F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7D7B22DD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
</w:t>
            </w:r>
          </w:p>
        </w:tc>
        <w:tc>
          <w:tcPr>
            <w:tcW w:w="1412" w:type="dxa"/>
            <w:vAlign w:val="top"/>
          </w:tcPr>
          <w:p w14:paraId="14DBC0D3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涉及人员信息
</w:t>
            </w:r>
          </w:p>
        </w:tc>
        <w:tc>
          <w:tcPr>
            <w:tcW w:w="4050" w:type="dxa"/>
            <w:vAlign w:val="top"/>
          </w:tcPr>
          <w:p w14:paraId="29CA0A99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除被举报对象外，其他相关人员姓名（如有）</w:t>
            </w:r>
          </w:p>
        </w:tc>
        <w:tc>
          <w:tcPr>
            <w:tcW w:w="2877" w:type="dxa"/>
            <w:vAlign w:val="top"/>
          </w:tcPr>
          <w:p w14:paraId="323851EA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</w:p>
        </w:tc>
      </w:tr>
      <w:tr w14:paraId="4F583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07ADBD99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
</w:t>
            </w:r>
          </w:p>
        </w:tc>
        <w:tc>
          <w:tcPr>
            <w:tcW w:w="1412" w:type="dxa"/>
            <w:vAlign w:val="top"/>
          </w:tcPr>
          <w:p w14:paraId="72A17C0C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举报人联系方式
</w:t>
            </w:r>
          </w:p>
        </w:tc>
        <w:tc>
          <w:tcPr>
            <w:tcW w:w="4050" w:type="dxa"/>
            <w:vAlign w:val="top"/>
          </w:tcPr>
          <w:p w14:paraId="7B87AADF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姓名、电话</w:t>
            </w:r>
          </w:p>
        </w:tc>
        <w:tc>
          <w:tcPr>
            <w:tcW w:w="2877" w:type="dxa"/>
            <w:vAlign w:val="top"/>
          </w:tcPr>
          <w:p w14:paraId="13A66BAF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</w:p>
        </w:tc>
      </w:tr>
      <w:tr w14:paraId="5F3D8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4E55FAB8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
</w:t>
            </w:r>
          </w:p>
        </w:tc>
        <w:tc>
          <w:tcPr>
            <w:tcW w:w="1412" w:type="dxa"/>
            <w:vAlign w:val="top"/>
          </w:tcPr>
          <w:p w14:paraId="1386277D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问题发生时间
</w:t>
            </w:r>
          </w:p>
        </w:tc>
        <w:tc>
          <w:tcPr>
            <w:tcW w:w="4050" w:type="dxa"/>
            <w:vAlign w:val="top"/>
          </w:tcPr>
          <w:p w14:paraId="45733E47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具体日期、时间</w:t>
            </w:r>
          </w:p>
        </w:tc>
        <w:tc>
          <w:tcPr>
            <w:tcW w:w="2877" w:type="dxa"/>
            <w:vAlign w:val="top"/>
          </w:tcPr>
          <w:p w14:paraId="61B5F885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</w:p>
        </w:tc>
      </w:tr>
      <w:tr w14:paraId="412EE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084BD34D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
</w:t>
            </w:r>
          </w:p>
        </w:tc>
        <w:tc>
          <w:tcPr>
            <w:tcW w:w="1412" w:type="dxa"/>
            <w:vAlign w:val="top"/>
          </w:tcPr>
          <w:p w14:paraId="66283B96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问题发生地点
</w:t>
            </w:r>
          </w:p>
        </w:tc>
        <w:tc>
          <w:tcPr>
            <w:tcW w:w="4050" w:type="dxa"/>
            <w:vAlign w:val="top"/>
          </w:tcPr>
          <w:p w14:paraId="3DFAFCB7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详细地址（如 XX 医院 XX 科室、XX 楼层诊室等）
</w:t>
            </w:r>
          </w:p>
        </w:tc>
        <w:tc>
          <w:tcPr>
            <w:tcW w:w="2877" w:type="dxa"/>
            <w:vAlign w:val="top"/>
          </w:tcPr>
          <w:p w14:paraId="4F82F5FF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</w:p>
        </w:tc>
      </w:tr>
      <w:tr w14:paraId="592D3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604172A0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
</w:t>
            </w:r>
          </w:p>
        </w:tc>
        <w:tc>
          <w:tcPr>
            <w:tcW w:w="1412" w:type="dxa"/>
            <w:vAlign w:val="top"/>
          </w:tcPr>
          <w:p w14:paraId="33DBB59F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具体问题经过
</w:t>
            </w:r>
          </w:p>
        </w:tc>
        <w:tc>
          <w:tcPr>
            <w:tcW w:w="4050" w:type="dxa"/>
            <w:vAlign w:val="top"/>
          </w:tcPr>
          <w:p w14:paraId="3CD310DE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清晰描述事件全过程（包括起因、经过、涉及的医疗行为或收费行为等）
</w:t>
            </w:r>
          </w:p>
        </w:tc>
        <w:tc>
          <w:tcPr>
            <w:tcW w:w="2877" w:type="dxa"/>
            <w:vAlign w:val="top"/>
          </w:tcPr>
          <w:p w14:paraId="36800B1B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</w:p>
        </w:tc>
      </w:tr>
      <w:tr w14:paraId="58CC8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0CDC2AE3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
</w:t>
            </w:r>
          </w:p>
        </w:tc>
        <w:tc>
          <w:tcPr>
            <w:tcW w:w="1412" w:type="dxa"/>
            <w:vAlign w:val="top"/>
          </w:tcPr>
          <w:p w14:paraId="5149AF32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相关证据材料
</w:t>
            </w:r>
          </w:p>
        </w:tc>
        <w:tc>
          <w:tcPr>
            <w:tcW w:w="4050" w:type="dxa"/>
            <w:vAlign w:val="top"/>
          </w:tcPr>
          <w:p w14:paraId="1E4B2756">
            <w:pPr>
              <w:pStyle w:val="17"/>
              <w:widowControl w:val="0"/>
              <w:ind w:left="0" w:leftChars="0"/>
              <w:rPr>
                <w:rFonts w:hint="eastAsia" w:eastAsia="等线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>请列出提交的证据</w:t>
            </w:r>
            <w:r>
              <w:rPr>
                <w:rFonts w:hint="eastAsia"/>
                <w:sz w:val="28"/>
                <w:szCs w:val="28"/>
                <w:lang w:eastAsia="zh-CN"/>
              </w:rPr>
              <w:t>（相关票据、检查报告、病历等）</w:t>
            </w:r>
          </w:p>
        </w:tc>
        <w:tc>
          <w:tcPr>
            <w:tcW w:w="2877" w:type="dxa"/>
            <w:vAlign w:val="top"/>
          </w:tcPr>
          <w:p w14:paraId="5575B3AE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</w:p>
        </w:tc>
      </w:tr>
      <w:tr w14:paraId="519F4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vAlign w:val="top"/>
          </w:tcPr>
          <w:p w14:paraId="665D2941">
            <w:pPr>
              <w:pStyle w:val="17"/>
              <w:widowControl w:val="0"/>
              <w:ind w:left="0" w:leftChars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
</w:t>
            </w:r>
          </w:p>
        </w:tc>
        <w:tc>
          <w:tcPr>
            <w:tcW w:w="1412" w:type="dxa"/>
            <w:vAlign w:val="top"/>
          </w:tcPr>
          <w:p w14:paraId="168AA770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其他补充信息
</w:t>
            </w:r>
          </w:p>
        </w:tc>
        <w:tc>
          <w:tcPr>
            <w:tcW w:w="4050" w:type="dxa"/>
            <w:vAlign w:val="top"/>
          </w:tcPr>
          <w:p w14:paraId="29A40A62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除上述内容外，需补充说明的其他情况
</w:t>
            </w:r>
          </w:p>
        </w:tc>
        <w:tc>
          <w:tcPr>
            <w:tcW w:w="2877" w:type="dxa"/>
            <w:vAlign w:val="top"/>
          </w:tcPr>
          <w:p w14:paraId="0F8D6C76">
            <w:pPr>
              <w:pStyle w:val="17"/>
              <w:widowControl w:val="0"/>
              <w:ind w:left="0" w:leftChars="0"/>
              <w:rPr>
                <w:sz w:val="28"/>
                <w:szCs w:val="28"/>
              </w:rPr>
            </w:pPr>
          </w:p>
        </w:tc>
      </w:tr>
    </w:tbl>
    <w:p w14:paraId="078D0722">
      <w:pPr>
        <w:pStyle w:val="18"/>
        <w:pBdr>
          <w:left w:val="single" w:color="BBBFC4" w:sz="18" w:space="0"/>
        </w:pBd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6E634DF-450A-4F4F-9020-6583B1C6E04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DC532486-FE78-470D-B958-8E2D91F0C35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F4D9D39-722B-4257-BD6E-A5B5DD1B6E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embedTrueTypeFonts/>
  <w:saveSubsetFonts/>
  <w:documentProtection w:enforcement="0"/>
  <w:compat>
    <w:useFELayout/>
    <w:compatSetting w:name="compatibilityMode" w:uri="http://schemas.microsoft.com/office/word" w:val="15"/>
  </w:compat>
  <w:rsids>
    <w:rsidRoot w:val="00000000"/>
    <w:rsid w:val="06F45B5A"/>
    <w:rsid w:val="1F2C72C9"/>
    <w:rsid w:val="34AA6E89"/>
    <w:rsid w:val="4C0513A3"/>
    <w:rsid w:val="58A46B3B"/>
    <w:rsid w:val="74797B84"/>
    <w:rsid w:val="78B31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6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unhideWhenUsed/>
    <w:qFormat/>
    <w:uiPriority w:val="99"/>
    <w:rPr>
      <w:color w:val="0563C1"/>
      <w:u w:val="single"/>
    </w:rPr>
  </w:style>
  <w:style w:type="character" w:styleId="14">
    <w:name w:val="footnote reference"/>
    <w:semiHidden/>
    <w:unhideWhenUsed/>
    <w:qFormat/>
    <w:uiPriority w:val="99"/>
    <w:rPr>
      <w:vertAlign w:val="superscript"/>
    </w:rPr>
  </w:style>
  <w:style w:type="paragraph" w:styleId="15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6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7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8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277</Words>
  <Characters>289</Characters>
  <TotalTime>55</TotalTime>
  <ScaleCrop>false</ScaleCrop>
  <LinksUpToDate>false</LinksUpToDate>
  <CharactersWithSpaces>296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2025-07-08T07:02:00Z</dcterms:created>
  <dc:creator>Un-named</dc:creator>
  <cp:lastModifiedBy>二月</cp:lastModifiedBy>
  <dcterms:modified xsi:type="dcterms:W3CDTF">2025-07-08T12:20:49Z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eyJoZGlkIjoiMjNhNDRmZDdhZDUyOWMyYWNjMTgxZDMyZjA0OGY2MjciLCJ1c2VySWQiOiIxMjk0MjY3ODIyIn0=</vt:lpwstr>
  </property>
  <property fmtid="{D5CDD505-2E9C-101B-9397-08002B2CF9AE}" pid="3" name="KSOProductBuildVer">
    <vt:lpwstr>2052-12.1.0.21915</vt:lpwstr>
  </property>
  <property fmtid="{D5CDD505-2E9C-101B-9397-08002B2CF9AE}" pid="4" name="ICV">
    <vt:lpwstr>5E33CE97450D41A29044AEB730310825_13</vt:lpwstr>
  </property>
</Properties>
</file>