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  <w:r>
        <w:rPr>
          <w:rFonts w:hint="eastAsia" w:eastAsia="仿宋_GB2312"/>
          <w:sz w:val="32"/>
          <w:szCs w:val="32"/>
        </w:rPr>
        <w:t>蒙速办APP使用说明</w:t>
      </w:r>
    </w:p>
    <w:p>
      <w:r>
        <w:drawing>
          <wp:inline distT="0" distB="0" distL="0" distR="0">
            <wp:extent cx="5273675" cy="5377180"/>
            <wp:effectExtent l="0" t="0" r="3175" b="13970"/>
            <wp:docPr id="3" name="图片 1" descr="C:\Users\政务督~1\AppData\Local\Temp\WeChat Files\b1bb7c490b166fe8782abe199aa5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政务督~1\AppData\Local\Temp\WeChat Files\b1bb7c490b166fe8782abe199aa5e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0" distR="0">
            <wp:extent cx="5273040" cy="6748780"/>
            <wp:effectExtent l="0" t="0" r="3810" b="13970"/>
            <wp:docPr id="2" name="图片 2" descr="C:\Users\政务督~1\AppData\Local\Temp\WeChat Files\f7cf536a2cb51f1e236d8336328a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政务督~1\AppData\Local\Temp\WeChat Files\f7cf536a2cb51f1e236d8336328a2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A34"/>
    <w:rsid w:val="00615304"/>
    <w:rsid w:val="00F33A34"/>
    <w:rsid w:val="696021FA"/>
    <w:rsid w:val="781B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</Words>
  <Characters>7</Characters>
  <Lines>1</Lines>
  <Paragraphs>1</Paragraphs>
  <TotalTime>15</TotalTime>
  <ScaleCrop>false</ScaleCrop>
  <LinksUpToDate>false</LinksUpToDate>
  <CharactersWithSpaces>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2020-12-09T09:31:00Z</dcterms:created>
  <dc:creator>HP</dc:creator>
  <cp:lastModifiedBy>fang</cp:lastModifiedBy>
  <cp:lastPrinted>2020-12-09T09:38:15Z</cp:lastPrinted>
  <dcterms:modified xsi:type="dcterms:W3CDTF">2020-12-09T09:53:16Z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