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新能源巡游出租汽车购车补贴（第五批）公示名单</w:t>
      </w:r>
    </w:p>
    <w:bookmarkEnd w:id="0"/>
    <w:tbl>
      <w:tblPr>
        <w:tblStyle w:val="5"/>
        <w:tblpPr w:leftFromText="180" w:rightFromText="180" w:vertAnchor="text" w:horzAnchor="page" w:tblpX="2277" w:tblpY="243"/>
        <w:tblOverlap w:val="never"/>
        <w:tblW w:w="7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425"/>
        <w:gridCol w:w="4225"/>
        <w:gridCol w:w="1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补贴金额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（万元）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乌海市金冠出租汽车有限责任公司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乌海市宏远运输有限责任公司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.5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乌海市力士出租汽车有限公司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提前一年更新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乌海市邦尼尔出租汽车有限责任公司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乌海市邦尼尔出租汽车有限责任公司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乌海市邦尼尔出租汽车有限责任公司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乌海市新兴运输有限责任公司凯旋出租汽车分公司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乌海市金昌运输有限责任公司出租汽车分公司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乌海市金昌运输有限责任公司出租汽车分公司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乌海市金昌运输有限责任公司出租汽车分公司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乌海市金昌运输有限责任公司出租汽车分公司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乌海市金昌运输有限责任公司出租汽车分公司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乌海市新兴运输有限责任公司凯旋出租汽车分公司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乌海市新兴运输有限责任公司凯旋出租汽车分公司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乌海市安昌运输有限责任公司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" w:eastAsia="zh-CN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乌海市安昌运输有限责任公司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乌海市安昌运输有限责任公司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乌海市安昌运输有限责任公司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乌海市安昌运输有限责任公司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" w:eastAsia="zh-CN"/>
              </w:rPr>
              <w:t>4.5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乌海市宏远运输有限责任公司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提前一年更新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乌海汇海客运有限责任公司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乌海汇海客运有限责任公司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乌海汇海客运有限责任公司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乌海汇海客运有限责任公司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DCCB6"/>
    <w:rsid w:val="09481EA0"/>
    <w:rsid w:val="15BFE4C2"/>
    <w:rsid w:val="173EEBA5"/>
    <w:rsid w:val="3F400820"/>
    <w:rsid w:val="3FFE295B"/>
    <w:rsid w:val="4F7BA70B"/>
    <w:rsid w:val="4FDB4C6A"/>
    <w:rsid w:val="5EBF5394"/>
    <w:rsid w:val="6AFDCCB6"/>
    <w:rsid w:val="6B5D01BD"/>
    <w:rsid w:val="6B72BA29"/>
    <w:rsid w:val="73AF4B1A"/>
    <w:rsid w:val="79FB7E3B"/>
    <w:rsid w:val="7BDBC107"/>
    <w:rsid w:val="7F2F5309"/>
    <w:rsid w:val="7F3C28F1"/>
    <w:rsid w:val="7F7F7567"/>
    <w:rsid w:val="7F8BAFD1"/>
    <w:rsid w:val="7FE6E0DD"/>
    <w:rsid w:val="DEFF9218"/>
    <w:rsid w:val="DF771974"/>
    <w:rsid w:val="EDF7A847"/>
    <w:rsid w:val="F7F5717B"/>
    <w:rsid w:val="FCDFD8CA"/>
    <w:rsid w:val="FEFA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paragraph" w:styleId="4">
    <w:name w:val="Title"/>
    <w:basedOn w:val="1"/>
    <w:next w:val="2"/>
    <w:qFormat/>
    <w:uiPriority w:val="0"/>
    <w:pPr>
      <w:ind w:left="640" w:leftChars="200"/>
    </w:pPr>
    <w:rPr>
      <w:rFonts w:ascii="Arial" w:hAnsi="Arial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984</Characters>
  <Lines>0</Lines>
  <Paragraphs>0</Paragraphs>
  <TotalTime>1</TotalTime>
  <ScaleCrop>false</ScaleCrop>
  <LinksUpToDate>false</LinksUpToDate>
  <CharactersWithSpaces>5203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2025-06-13T17:51:00Z</dcterms:created>
  <dc:creator>wh</dc:creator>
  <cp:lastModifiedBy>jtjk</cp:lastModifiedBy>
  <cp:lastPrinted>2025-11-22T00:42:00Z</cp:lastPrinted>
  <dcterms:modified xsi:type="dcterms:W3CDTF">2026-02-26T17:35:45Z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TemplateDocerSaveRecord">
    <vt:lpwstr>eyJoZGlkIjoiYWRmMGRhZTQ4NTVlNGYyMjc0MDhlYmY1MzJiOTYzMDMiLCJ1c2VySWQiOiIyMDMyMDQ1ODUifQ==</vt:lpwstr>
  </property>
  <property fmtid="{D5CDD505-2E9C-101B-9397-08002B2CF9AE}" pid="4" name="ICV">
    <vt:lpwstr>CA8270A665472B9BF113A06996D178D0</vt:lpwstr>
  </property>
</Properties>
</file>