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黑体" w:hAnsi="黑体" w:eastAsia="黑体" w:cs="黑体"/>
        </w:rPr>
      </w:pPr>
      <w:r>
        <w:rPr>
          <w:rFonts w:hint="eastAsia" w:ascii="黑体" w:hAnsi="黑体" w:eastAsia="黑体" w:cs="黑体"/>
        </w:rPr>
        <w:t>附件1</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设置养老机构备案书</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u w:val="single"/>
        </w:rPr>
        <w:tab/>
      </w:r>
      <w:r>
        <w:rPr>
          <w:rFonts w:hint="eastAsia"/>
          <w:u w:val="single"/>
          <w:lang w:val="en-US" w:eastAsia="zh-CN"/>
        </w:rPr>
        <w:t xml:space="preserve">    </w:t>
      </w:r>
      <w:r>
        <w:rPr>
          <w:rFonts w:hint="eastAsia"/>
        </w:rPr>
        <w:t>民政局：</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经我单位研究决定，设置一所养老机构，该养老机构备案信息如下：</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名称：</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地址：</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法人登记机关：</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统一社会信用代码：</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法定代表人(主要负责人):</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公民身份证号码：</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服务范围：</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服务场所性质：自有/租赁</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建设类别：新建/改扩建/租赁</w:t>
      </w:r>
    </w:p>
    <w:p>
      <w:pPr>
        <w:pageBreakBefore w:val="0"/>
        <w:widowControl w:val="0"/>
        <w:kinsoku/>
        <w:wordWrap/>
        <w:overflowPunct/>
        <w:topLinePunct w:val="0"/>
        <w:autoSpaceDE/>
        <w:autoSpaceDN/>
        <w:bidi w:val="0"/>
        <w:adjustRightInd/>
        <w:snapToGrid/>
        <w:spacing w:line="520" w:lineRule="exact"/>
        <w:textAlignment w:val="auto"/>
        <w:rPr>
          <w:rFonts w:hint="eastAsia"/>
          <w:lang w:eastAsia="zh-CN"/>
        </w:rPr>
      </w:pPr>
      <w:r>
        <w:rPr>
          <w:rFonts w:hint="eastAsia"/>
        </w:rPr>
        <w:t>养老床位数量：</w:t>
      </w:r>
      <w:r>
        <w:rPr>
          <w:rFonts w:hint="eastAsia"/>
          <w:lang w:val="en-US" w:eastAsia="zh-CN"/>
        </w:rPr>
        <w:t xml:space="preserve">  </w:t>
      </w:r>
      <w:r>
        <w:rPr>
          <w:rFonts w:hint="eastAsia"/>
          <w:lang w:eastAsia="zh-CN"/>
        </w:rPr>
        <w:t>（</w:t>
      </w:r>
      <w:r>
        <w:rPr>
          <w:rFonts w:hint="eastAsia"/>
        </w:rPr>
        <w:t>其中，护理型养老床位数量：</w:t>
      </w:r>
      <w:r>
        <w:rPr>
          <w:rFonts w:hint="eastAsia"/>
          <w:lang w:eastAsia="zh-CN"/>
        </w:rPr>
        <w:t>）</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养老服务从业人员数量：</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服务设施建筑面积：</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联系人：</w:t>
      </w:r>
      <w:r>
        <w:rPr>
          <w:rFonts w:hint="eastAsia"/>
          <w:lang w:val="en-US" w:eastAsia="zh-CN"/>
        </w:rPr>
        <w:t xml:space="preserve">                </w:t>
      </w:r>
      <w:r>
        <w:rPr>
          <w:rFonts w:hint="eastAsia"/>
        </w:rPr>
        <w:t>联系方式：</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请予以备案。</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5120" w:firstLineChars="1600"/>
        <w:textAlignment w:val="auto"/>
        <w:rPr>
          <w:rFonts w:hint="eastAsia"/>
        </w:rPr>
      </w:pPr>
      <w:r>
        <w:rPr>
          <w:rFonts w:hint="eastAsia"/>
        </w:rPr>
        <w:t>备案单位：</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5440" w:firstLineChars="17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黑体" w:hAnsi="黑体" w:eastAsia="黑体" w:cs="黑体"/>
        </w:rPr>
      </w:pPr>
      <w:r>
        <w:rPr>
          <w:rFonts w:hint="eastAsia" w:ascii="黑体" w:hAnsi="黑体" w:eastAsia="黑体" w:cs="黑体"/>
        </w:rPr>
        <w:t>附件2</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rPr>
          <w:rFonts w:hint="eastAsia"/>
        </w:rPr>
      </w:pPr>
      <w:r>
        <w:rPr>
          <w:rFonts w:hint="eastAsia"/>
        </w:rPr>
        <w:t>设置养老机构备案回执</w:t>
      </w: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u w:val="single"/>
          <w:lang w:val="en-US" w:eastAsia="zh-CN"/>
        </w:rPr>
      </w:pPr>
      <w:r>
        <w:rPr>
          <w:rFonts w:hint="eastAsia"/>
        </w:rPr>
        <w:t>备案编号：</w:t>
      </w:r>
      <w:r>
        <w:rPr>
          <w:rFonts w:hint="eastAsia"/>
          <w:u w:val="single"/>
          <w:lang w:val="en-US" w:eastAsia="zh-CN"/>
        </w:rPr>
        <w:t xml:space="preserve">        </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u w:val="single"/>
        </w:rPr>
        <w:tab/>
      </w:r>
      <w:r>
        <w:rPr>
          <w:rFonts w:hint="eastAsia"/>
          <w:u w:val="single"/>
          <w:lang w:val="en-US" w:eastAsia="zh-CN"/>
        </w:rPr>
        <w:t xml:space="preserve">   </w:t>
      </w:r>
      <w:r>
        <w:rPr>
          <w:rFonts w:hint="eastAsia"/>
        </w:rPr>
        <w:t>年</w:t>
      </w:r>
      <w:r>
        <w:rPr>
          <w:rFonts w:hint="eastAsia"/>
          <w:u w:val="single"/>
        </w:rPr>
        <w:tab/>
      </w:r>
      <w:r>
        <w:rPr>
          <w:rFonts w:hint="eastAsia"/>
          <w:u w:val="single"/>
          <w:lang w:val="en-US" w:eastAsia="zh-CN"/>
        </w:rPr>
        <w:t xml:space="preserve">  </w:t>
      </w:r>
      <w:r>
        <w:rPr>
          <w:rFonts w:hint="eastAsia"/>
        </w:rPr>
        <w:t>月</w:t>
      </w:r>
      <w:r>
        <w:rPr>
          <w:rFonts w:hint="eastAsia"/>
          <w:u w:val="single"/>
        </w:rPr>
        <w:tab/>
      </w:r>
      <w:r>
        <w:rPr>
          <w:rFonts w:hint="eastAsia"/>
          <w:u w:val="single"/>
          <w:lang w:val="en-US" w:eastAsia="zh-CN"/>
        </w:rPr>
        <w:t xml:space="preserve"> </w:t>
      </w:r>
      <w:r>
        <w:rPr>
          <w:rFonts w:hint="eastAsia"/>
        </w:rPr>
        <w:t>日报我局的《设置养老机构备案书》及有关材料收到并已备案。</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备案项目如下：</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名称：</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地址：</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经营范围：</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服务场所性质：</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建设类别：</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建筑面积：</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6080" w:firstLineChars="1900"/>
        <w:textAlignment w:val="auto"/>
        <w:rPr>
          <w:rFonts w:hint="eastAsia"/>
        </w:rPr>
      </w:pPr>
      <w:r>
        <w:rPr>
          <w:rFonts w:hint="eastAsia"/>
        </w:rPr>
        <w:t>民</w:t>
      </w:r>
      <w:r>
        <w:rPr>
          <w:rFonts w:hint="eastAsia"/>
          <w:lang w:val="en-US" w:eastAsia="zh-CN"/>
        </w:rPr>
        <w:t xml:space="preserve"> </w:t>
      </w:r>
      <w:r>
        <w:rPr>
          <w:rFonts w:hint="eastAsia"/>
        </w:rPr>
        <w:t>政</w:t>
      </w:r>
      <w:r>
        <w:rPr>
          <w:rFonts w:hint="eastAsia"/>
          <w:lang w:val="en-US" w:eastAsia="zh-CN"/>
        </w:rPr>
        <w:t xml:space="preserve"> </w:t>
      </w:r>
      <w:r>
        <w:rPr>
          <w:rFonts w:hint="eastAsia"/>
        </w:rPr>
        <w:t>局</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6400" w:firstLineChars="20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jc w:val="both"/>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rPr>
          <w:rFonts w:hint="eastAsia"/>
        </w:rPr>
      </w:pPr>
    </w:p>
    <w:p>
      <w:pPr>
        <w:pStyle w:val="2"/>
        <w:bidi w:val="0"/>
        <w:rPr>
          <w:rFonts w:hint="eastAsia"/>
        </w:rPr>
      </w:pPr>
      <w:r>
        <w:rPr>
          <w:rFonts w:hint="eastAsia"/>
        </w:rPr>
        <w:t>养老机构基本条件告知书</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养老机构应当依照《中华人民共和国老年人权益保障法》等法律法规和标准规范的规定开展服务活动，并符合下列基本条件：</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1.应当符合《中华人</w:t>
      </w:r>
      <w:bookmarkStart w:id="0" w:name="_GoBack"/>
      <w:bookmarkEnd w:id="0"/>
      <w:r>
        <w:rPr>
          <w:rFonts w:hint="eastAsia"/>
        </w:rPr>
        <w:t>民共和国建筑法》《中华人民共和国消防法》《无障碍环境建设条例》《社会福利机构消防安全管理十项规定》等法律法规，以及《老年人照料设施建筑设计标准》(住房城乡建设部公告2018年第35号)《建筑设计防火规范》(住房城乡建设部公告2018年第36号)等国家标准或者行业标准规定的安全生产和消防安全条件，并符合环境影响评价分类管理要求。依照《中华人民共和国安全生产法》第17条规定，不具备安全生产条件的，不得从事经营服务活动。</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2.应当符合《养老机构管理办法》规章。</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3.开展医疗卫生服务的，应当符合《医疗机构管理条例》《医疗机构管理条例实施细则》等法规规章，以及养老机构内设医务室、护理站等设置标准。</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4.开展餐饮服务的，应当符合《中华人民共和国食品安全法》等法律法规，以及相应食品安全标准。</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5.法律法规规定的其他条件。</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黑体" w:hAnsi="黑体" w:eastAsia="黑体" w:cs="黑体"/>
        </w:rPr>
      </w:pPr>
      <w:r>
        <w:rPr>
          <w:rFonts w:hint="eastAsia" w:ascii="黑体" w:hAnsi="黑体" w:eastAsia="黑体" w:cs="黑体"/>
        </w:rPr>
        <w:t>附件4</w:t>
      </w: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p>
    <w:p>
      <w:pPr>
        <w:pStyle w:val="2"/>
        <w:bidi w:val="0"/>
        <w:rPr>
          <w:rFonts w:hint="eastAsia"/>
        </w:rPr>
      </w:pPr>
      <w:r>
        <w:rPr>
          <w:rFonts w:hint="eastAsia"/>
        </w:rPr>
        <w:t>养老机构备案承诺书</w:t>
      </w: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本单位承诺如实填报的</w:t>
      </w:r>
      <w:r>
        <w:rPr>
          <w:rFonts w:hint="eastAsia"/>
          <w:u w:val="single"/>
          <w:lang w:val="en-US" w:eastAsia="zh-CN"/>
        </w:rPr>
        <w:t xml:space="preserve">           </w:t>
      </w:r>
      <w:r>
        <w:rPr>
          <w:rFonts w:hint="eastAsia"/>
        </w:rPr>
        <w:t>备案信息，并将按照相关法律法规的要求，及时、准确报送后续重大事项变更信息。</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承诺已了解养老机构管理相关法律法规和标准规范，承诺开展的养老服务符合《养老机构基本条件告知书》载明的要求。</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承诺按照诚实信用、安全规范、以人为本的原则和相关国家和行业标准开展养老服务，不以养老机构名义从事欺老虐老、不正当关联交易、非法集资等损害老年人合法权益和公平竞争市场秩序的行为；及时整改消除各类安全隐患，不断提升养老服务质量。</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承诺主动接受并配合民政部门和其他有关部门的指导、监督和管理。</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承诺不属实，或者违反上述承诺的，依法承担相应法律责任。</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rPr>
        <w:t>备案单位：</w:t>
      </w:r>
      <w:r>
        <w:rPr>
          <w:rFonts w:hint="eastAsia"/>
          <w:lang w:val="en-US" w:eastAsia="zh-CN"/>
        </w:rPr>
        <w:t xml:space="preserve">        </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rPr>
        <w:t>法定代表人</w:t>
      </w:r>
      <w:r>
        <w:rPr>
          <w:rFonts w:hint="eastAsia"/>
          <w:lang w:eastAsia="zh-CN"/>
        </w:rPr>
        <w:t>（</w:t>
      </w:r>
      <w:r>
        <w:rPr>
          <w:rFonts w:hint="eastAsia"/>
        </w:rPr>
        <w:t>主要负责人</w:t>
      </w:r>
      <w:r>
        <w:rPr>
          <w:rFonts w:hint="eastAsia"/>
          <w:lang w:eastAsia="zh-CN"/>
        </w:rPr>
        <w:t>）</w:t>
      </w:r>
      <w:r>
        <w:rPr>
          <w:rFonts w:hint="eastAsia"/>
        </w:rPr>
        <w:t>签字：</w:t>
      </w:r>
    </w:p>
    <w:p>
      <w:pPr>
        <w:pageBreakBefore w:val="0"/>
        <w:widowControl w:val="0"/>
        <w:kinsoku/>
        <w:wordWrap/>
        <w:overflowPunct/>
        <w:topLinePunct w:val="0"/>
        <w:autoSpaceDE/>
        <w:autoSpaceDN/>
        <w:bidi w:val="0"/>
        <w:adjustRightInd/>
        <w:snapToGrid/>
        <w:spacing w:line="520" w:lineRule="exact"/>
        <w:ind w:left="0" w:leftChars="0" w:firstLine="4800" w:firstLineChars="1500"/>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4800" w:firstLineChars="15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ascii="微软雅黑" w:hAnsi="微软雅黑" w:eastAsia="微软雅黑" w:cs="微软雅黑"/>
        </w:rPr>
        <w:t>附件5</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rPr>
          <w:rFonts w:hint="eastAsia"/>
        </w:rPr>
      </w:pPr>
      <w:r>
        <w:rPr>
          <w:rFonts w:hint="eastAsia"/>
        </w:rPr>
        <w:t>备案申请材料补正通知书</w:t>
      </w:r>
    </w:p>
    <w:p>
      <w:pPr>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u w:val="single"/>
          <w:lang w:val="en-US" w:eastAsia="zh-CN"/>
        </w:rPr>
        <w:t xml:space="preserve">     </w:t>
      </w:r>
      <w:r>
        <w:rPr>
          <w:rFonts w:hint="eastAsia"/>
        </w:rPr>
        <w:t>年</w:t>
      </w:r>
      <w:r>
        <w:rPr>
          <w:rFonts w:hint="eastAsia"/>
          <w:u w:val="single"/>
          <w:lang w:val="en-US" w:eastAsia="zh-CN"/>
        </w:rPr>
        <w:t xml:space="preserve">  </w:t>
      </w:r>
      <w:r>
        <w:rPr>
          <w:rFonts w:hint="eastAsia"/>
        </w:rPr>
        <w:t>月</w:t>
      </w:r>
      <w:r>
        <w:rPr>
          <w:rFonts w:hint="eastAsia"/>
          <w:u w:val="single"/>
          <w:lang w:val="en-US" w:eastAsia="zh-CN"/>
        </w:rPr>
        <w:t xml:space="preserve">  </w:t>
      </w:r>
      <w:r>
        <w:rPr>
          <w:rFonts w:hint="eastAsia"/>
        </w:rPr>
        <w:t>日报我局的《设置养老机构备案书》及有关材料收到，经审核，养老机构申请备案的材料不齐全，请收到通知书的10个工作日内，补齐以下材料：</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1、</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2、</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3、</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5120" w:firstLineChars="1600"/>
        <w:textAlignment w:val="auto"/>
        <w:rPr>
          <w:rFonts w:hint="eastAsia"/>
        </w:rPr>
      </w:pPr>
      <w:r>
        <w:rPr>
          <w:rFonts w:hint="eastAsia"/>
          <w:u w:val="single"/>
          <w:lang w:val="en-US" w:eastAsia="zh-CN"/>
        </w:rPr>
        <w:t xml:space="preserve">      </w:t>
      </w:r>
      <w:r>
        <w:rPr>
          <w:rFonts w:hint="eastAsia"/>
        </w:rPr>
        <w:t>民政局</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5760" w:firstLineChars="18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ascii="黑体" w:hAnsi="黑体" w:eastAsia="黑体" w:cs="黑体"/>
        </w:rPr>
        <w:t>附件6</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rPr>
          <w:rFonts w:hint="eastAsia"/>
        </w:rPr>
      </w:pPr>
      <w:r>
        <w:rPr>
          <w:rFonts w:hint="eastAsia"/>
        </w:rPr>
        <w:t>养老机构变更备案书</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asciiTheme="minorHAnsi" w:eastAsiaTheme="minorEastAsia"/>
          <w:u w:val="single"/>
          <w:lang w:val="en-US" w:eastAsia="zh-CN"/>
        </w:rPr>
        <w:t xml:space="preserve">       </w:t>
      </w:r>
      <w:r>
        <w:rPr>
          <w:rFonts w:hint="eastAsia"/>
        </w:rPr>
        <w:t>民政局：</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我单位有关事项发生变更，该养老机构变更备案信息如下：</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变更事项名称：</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变更前：</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变更后：</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请予以备案。</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联系人：</w:t>
      </w:r>
      <w:r>
        <w:rPr>
          <w:rFonts w:hint="eastAsia"/>
          <w:lang w:val="en-US" w:eastAsia="zh-CN"/>
        </w:rPr>
        <w:t xml:space="preserve">          </w:t>
      </w:r>
      <w:r>
        <w:rPr>
          <w:rFonts w:hint="eastAsia"/>
        </w:rPr>
        <w:t>联系方式：</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6080" w:firstLineChars="1900"/>
        <w:textAlignment w:val="auto"/>
        <w:rPr>
          <w:rFonts w:hint="eastAsia"/>
        </w:rPr>
      </w:pPr>
      <w:r>
        <w:rPr>
          <w:rFonts w:hint="eastAsia"/>
        </w:rPr>
        <w:t>备案单位：</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6400" w:firstLineChars="20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ascii="黑体" w:hAnsi="黑体" w:eastAsia="黑体" w:cs="黑体"/>
        </w:rPr>
        <w:t>附件7</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rPr>
          <w:rFonts w:hint="eastAsia"/>
        </w:rPr>
      </w:pPr>
      <w:r>
        <w:rPr>
          <w:rFonts w:hint="eastAsia"/>
        </w:rPr>
        <w:t>养老机构变更备案回执</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u w:val="single"/>
          <w:lang w:val="en-US" w:eastAsia="zh-CN"/>
        </w:rPr>
        <w:t xml:space="preserve">         </w:t>
      </w:r>
      <w:r>
        <w:rPr>
          <w:rFonts w:hint="eastAsia"/>
        </w:rPr>
        <w:t>变更备案编号：</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年月日报我局的《养老机构变更备案书》收到并已备案。</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变更事项如下：</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变更事项名称：</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变更前：</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变更后：</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4480" w:firstLineChars="1400"/>
        <w:textAlignment w:val="auto"/>
        <w:rPr>
          <w:rFonts w:hint="eastAsia"/>
        </w:rPr>
      </w:pPr>
      <w:r>
        <w:rPr>
          <w:rFonts w:hint="eastAsia"/>
          <w:u w:val="single"/>
          <w:lang w:val="en-US" w:eastAsia="zh-CN"/>
        </w:rPr>
        <w:t xml:space="preserve">      </w:t>
      </w:r>
      <w:r>
        <w:rPr>
          <w:rFonts w:hint="eastAsia"/>
        </w:rPr>
        <w:t>民政局</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3"/>
        <w:bidi w:val="0"/>
        <w:ind w:left="0" w:leftChars="0" w:firstLine="0" w:firstLineChars="0"/>
        <w:rPr>
          <w:rFonts w:hint="eastAsia"/>
        </w:rPr>
      </w:pPr>
      <w:r>
        <w:rPr>
          <w:rFonts w:hint="eastAsia"/>
        </w:rPr>
        <w:t>附件8</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rPr>
          <w:rFonts w:hint="eastAsia"/>
        </w:rPr>
      </w:pPr>
      <w:r>
        <w:rPr>
          <w:rFonts w:hint="eastAsia"/>
        </w:rPr>
        <w:t>督促备案通知</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eastAsiaTheme="minorEastAsia"/>
          <w:lang w:eastAsia="zh-CN"/>
        </w:rPr>
      </w:pPr>
      <w:r>
        <w:rPr>
          <w:rFonts w:hint="eastAsia" w:asciiTheme="minorHAnsi" w:eastAsiaTheme="minorEastAsia"/>
          <w:u w:val="single"/>
          <w:lang w:val="en-US" w:eastAsia="zh-CN"/>
        </w:rPr>
        <w:t xml:space="preserve">        </w:t>
      </w:r>
      <w:r>
        <w:rPr>
          <w:rFonts w:hint="eastAsia" w:eastAsiaTheme="minorEastAsia"/>
          <w:lang w:eastAsia="zh-CN"/>
        </w:rPr>
        <w:t>：</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你单位目前正在开展养老服务活动，按照《养老机构管理办法》《内蒙古自治区养老服务条例》有关规定，应当进行备案。请在本通知送达之日起，10个工作日内依法到服务场所所在地的县级人民政府民政部门办理备案。</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rPr>
      </w:pPr>
      <w:r>
        <w:rPr>
          <w:rFonts w:hint="eastAsia"/>
        </w:rPr>
        <w:t>民政局</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ind w:firstLine="4160" w:firstLineChars="1300"/>
        <w:textAlignment w:val="auto"/>
        <w:rPr>
          <w:rFonts w:hint="eastAsia"/>
        </w:rPr>
      </w:pPr>
      <w:r>
        <w:rPr>
          <w:rFonts w:hint="eastAsia"/>
          <w:lang w:eastAsia="zh-CN"/>
        </w:rPr>
        <w:t>（</w:t>
      </w:r>
      <w:r>
        <w:rPr>
          <w:rFonts w:hint="eastAsia"/>
        </w:rPr>
        <w:t>此件有效期：长期</w:t>
      </w:r>
      <w:r>
        <w:rPr>
          <w:rFonts w:hint="eastAsia"/>
          <w:lang w:eastAsia="zh-CN"/>
        </w:rPr>
        <w:t>）</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黑体" w:hAnsi="黑体" w:eastAsia="黑体" w:cs="黑体"/>
        </w:rPr>
      </w:pPr>
      <w:r>
        <w:rPr>
          <w:rFonts w:hint="eastAsia" w:ascii="黑体" w:hAnsi="黑体" w:eastAsia="黑体" w:cs="黑体"/>
        </w:rPr>
        <w:t>附件9</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Style w:val="2"/>
        <w:bidi w:val="0"/>
        <w:rPr>
          <w:rFonts w:hint="eastAsia"/>
        </w:rPr>
      </w:pPr>
      <w:r>
        <w:rPr>
          <w:rFonts w:hint="eastAsia"/>
        </w:rPr>
        <w:t>抄告函</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r>
        <w:rPr>
          <w:rFonts w:hint="eastAsia" w:asciiTheme="minorHAnsi" w:eastAsiaTheme="minorEastAsia"/>
          <w:u w:val="single"/>
          <w:lang w:val="en-US" w:eastAsia="zh-CN"/>
        </w:rPr>
        <w:t xml:space="preserve">       </w:t>
      </w:r>
      <w:r>
        <w:rPr>
          <w:rFonts w:hint="eastAsia" w:eastAsiaTheme="minorEastAsia"/>
          <w:lang w:eastAsia="zh-CN"/>
        </w:rPr>
        <w:t>（</w:t>
      </w:r>
      <w:r>
        <w:rPr>
          <w:rFonts w:hint="eastAsia"/>
        </w:rPr>
        <w:t>单位</w:t>
      </w:r>
      <w:r>
        <w:rPr>
          <w:rFonts w:hint="eastAsia" w:eastAsiaTheme="minorEastAsia"/>
          <w:lang w:eastAsia="zh-CN"/>
        </w:rPr>
        <w:t>）</w:t>
      </w:r>
      <w:r>
        <w:rPr>
          <w:rFonts w:hint="eastAsia"/>
          <w:lang w:eastAsia="zh-CN"/>
        </w:rPr>
        <w:t>：</w:t>
      </w:r>
      <w:r>
        <w:rPr>
          <w:rFonts w:hint="eastAsia"/>
          <w:lang w:val="en-US" w:eastAsia="zh-CN"/>
        </w:rPr>
        <w:t xml:space="preserve">                </w:t>
      </w:r>
      <w:r>
        <w:rPr>
          <w:rFonts w:hint="eastAsia"/>
        </w:rPr>
        <w:t>抄告编号：</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经检查，我局发现位于</w:t>
      </w:r>
      <w:r>
        <w:rPr>
          <w:rFonts w:hint="eastAsia"/>
          <w:u w:val="single"/>
          <w:lang w:eastAsia="zh-CN"/>
        </w:rPr>
        <w:t>（</w:t>
      </w:r>
      <w:r>
        <w:rPr>
          <w:rFonts w:hint="eastAsia"/>
          <w:u w:val="single"/>
        </w:rPr>
        <w:t>地址</w:t>
      </w:r>
      <w:r>
        <w:rPr>
          <w:rFonts w:hint="eastAsia"/>
          <w:u w:val="single"/>
          <w:lang w:val="en-US" w:eastAsia="zh-CN"/>
        </w:rPr>
        <w:t xml:space="preserve">       </w:t>
      </w:r>
      <w:r>
        <w:rPr>
          <w:rFonts w:hint="eastAsia"/>
          <w:u w:val="single"/>
          <w:lang w:eastAsia="zh-CN"/>
        </w:rPr>
        <w:t>）</w:t>
      </w:r>
      <w:r>
        <w:rPr>
          <w:rFonts w:hint="eastAsia"/>
        </w:rPr>
        <w:t>的</w:t>
      </w:r>
      <w:r>
        <w:rPr>
          <w:rFonts w:hint="eastAsia"/>
          <w:u w:val="single"/>
          <w:lang w:eastAsia="zh-CN"/>
        </w:rPr>
        <w:t>（</w:t>
      </w:r>
      <w:r>
        <w:rPr>
          <w:rFonts w:hint="eastAsia"/>
          <w:u w:val="single"/>
        </w:rPr>
        <w:t>机构名称</w:t>
      </w:r>
      <w:r>
        <w:rPr>
          <w:rFonts w:hint="eastAsia"/>
          <w:u w:val="single"/>
          <w:lang w:eastAsia="zh-CN"/>
        </w:rPr>
        <w:t>）</w:t>
      </w:r>
      <w:r>
        <w:rPr>
          <w:rFonts w:hint="eastAsia"/>
          <w:lang w:eastAsia="zh-CN"/>
        </w:rPr>
        <w:t>，</w:t>
      </w:r>
      <w:r>
        <w:rPr>
          <w:rFonts w:hint="eastAsia"/>
        </w:rPr>
        <w:t>其养老机构备案号</w:t>
      </w:r>
      <w:r>
        <w:rPr>
          <w:rFonts w:hint="eastAsia"/>
          <w:lang w:eastAsia="zh-CN"/>
        </w:rPr>
        <w:t>（</w:t>
      </w:r>
      <w:r>
        <w:rPr>
          <w:rFonts w:hint="eastAsia"/>
        </w:rPr>
        <w:t>或原许可证号</w:t>
      </w:r>
      <w:r>
        <w:rPr>
          <w:rFonts w:hint="eastAsia"/>
          <w:lang w:eastAsia="zh-CN"/>
        </w:rPr>
        <w:t>）</w:t>
      </w:r>
      <w:r>
        <w:rPr>
          <w:rFonts w:hint="eastAsia"/>
          <w:u w:val="single"/>
          <w:lang w:val="en-US" w:eastAsia="zh-CN"/>
        </w:rPr>
        <w:t xml:space="preserve">        </w:t>
      </w:r>
      <w:r>
        <w:rPr>
          <w:rFonts w:hint="eastAsia"/>
          <w:lang w:eastAsia="zh-CN"/>
        </w:rPr>
        <w:t>，</w:t>
      </w:r>
      <w:r>
        <w:rPr>
          <w:rFonts w:hint="eastAsia"/>
        </w:rPr>
        <w:t>机构性质：(民办公益性/民办经营性/公办/公建民营)。存在以下问题：</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lang w:eastAsia="zh-CN"/>
        </w:rPr>
        <w:t>（</w:t>
      </w:r>
      <w:r>
        <w:rPr>
          <w:rFonts w:hint="eastAsia"/>
        </w:rPr>
        <w:t>问题描述</w:t>
      </w:r>
      <w:r>
        <w:rPr>
          <w:rFonts w:hint="eastAsia"/>
          <w:lang w:eastAsia="zh-CN"/>
        </w:rPr>
        <w:t>）</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现按照有关规定，将上述情况抄告你单位，请你单位按照部门职责分工及时依法进行处理。</w:t>
      </w:r>
    </w:p>
    <w:p>
      <w:pPr>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特此函告。</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6080" w:firstLineChars="1900"/>
        <w:textAlignment w:val="auto"/>
        <w:rPr>
          <w:rFonts w:hint="eastAsia"/>
        </w:rPr>
      </w:pPr>
      <w:r>
        <w:rPr>
          <w:rFonts w:hint="eastAsia"/>
        </w:rPr>
        <w:t>民政局</w:t>
      </w:r>
      <w:r>
        <w:rPr>
          <w:rFonts w:hint="eastAsia"/>
          <w:lang w:eastAsia="zh-CN"/>
        </w:rPr>
        <w:t>（</w:t>
      </w:r>
      <w:r>
        <w:rPr>
          <w:rFonts w:hint="eastAsia"/>
        </w:rPr>
        <w:t>章</w:t>
      </w:r>
      <w:r>
        <w:rPr>
          <w:rFonts w:hint="eastAsia"/>
          <w:lang w:eastAsia="zh-CN"/>
        </w:rPr>
        <w:t>）</w:t>
      </w:r>
    </w:p>
    <w:p>
      <w:pPr>
        <w:pageBreakBefore w:val="0"/>
        <w:widowControl w:val="0"/>
        <w:kinsoku/>
        <w:wordWrap/>
        <w:overflowPunct/>
        <w:topLinePunct w:val="0"/>
        <w:autoSpaceDE/>
        <w:autoSpaceDN/>
        <w:bidi w:val="0"/>
        <w:adjustRightInd/>
        <w:snapToGrid/>
        <w:spacing w:line="520" w:lineRule="exact"/>
        <w:ind w:firstLine="6080" w:firstLineChars="1900"/>
        <w:textAlignment w:val="auto"/>
        <w:rPr>
          <w:rFonts w:hint="eastAsia"/>
        </w:r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textAlignment w:val="auto"/>
        <w:rPr>
          <w:rFonts w:hint="eastAsia"/>
        </w:rPr>
      </w:pPr>
    </w:p>
    <w:p>
      <w:pPr>
        <w:pageBreakBefore w:val="0"/>
        <w:widowControl w:val="0"/>
        <w:kinsoku/>
        <w:wordWrap/>
        <w:overflowPunct/>
        <w:topLinePunct w:val="0"/>
        <w:autoSpaceDE/>
        <w:autoSpaceDN/>
        <w:bidi w:val="0"/>
        <w:adjustRightInd/>
        <w:snapToGrid/>
        <w:spacing w:line="520" w:lineRule="exact"/>
        <w:ind w:firstLine="2240" w:firstLineChars="700"/>
        <w:textAlignment w:val="auto"/>
      </w:pPr>
      <w:r>
        <w:rPr>
          <w:rFonts w:hint="eastAsia"/>
          <w:lang w:eastAsia="zh-CN"/>
        </w:rPr>
        <w:t>（</w:t>
      </w:r>
      <w:r>
        <w:rPr>
          <w:rFonts w:hint="eastAsia"/>
        </w:rPr>
        <w:t>联系人：</w:t>
      </w:r>
      <w:r>
        <w:rPr>
          <w:rFonts w:hint="eastAsia"/>
          <w:lang w:val="en-US" w:eastAsia="zh-CN"/>
        </w:rPr>
        <w:t xml:space="preserve">        </w:t>
      </w:r>
      <w:r>
        <w:rPr>
          <w:rFonts w:hint="eastAsia"/>
        </w:rPr>
        <w:t>联系电话：</w:t>
      </w:r>
      <w:r>
        <w:rPr>
          <w:rFonts w:hint="eastAsia"/>
          <w:lang w:val="en-US" w:eastAsia="zh-CN"/>
        </w:rPr>
        <w:t xml:space="preserve">     </w:t>
      </w:r>
      <w:r>
        <w:rPr>
          <w:rFonts w:hint="eastAsia"/>
          <w:lang w:eastAsia="zh-CN"/>
        </w:rPr>
        <w:t>）</w:t>
      </w: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6D4BCE"/>
    <w:rsid w:val="0E2D3511"/>
    <w:rsid w:val="116D4BCE"/>
    <w:rsid w:val="16497FB0"/>
    <w:rsid w:val="21053439"/>
    <w:rsid w:val="25222A04"/>
    <w:rsid w:val="25635AA5"/>
    <w:rsid w:val="29AD116F"/>
    <w:rsid w:val="2A703CF7"/>
    <w:rsid w:val="2B5163CF"/>
    <w:rsid w:val="2DB31B82"/>
    <w:rsid w:val="3CBF27F2"/>
    <w:rsid w:val="3F0F3F93"/>
    <w:rsid w:val="408F05F9"/>
    <w:rsid w:val="421C1CD3"/>
    <w:rsid w:val="4317357C"/>
    <w:rsid w:val="43274A3A"/>
    <w:rsid w:val="4D3D624F"/>
    <w:rsid w:val="5691753B"/>
    <w:rsid w:val="5F492A23"/>
    <w:rsid w:val="624F1E81"/>
    <w:rsid w:val="687D1D56"/>
    <w:rsid w:val="6B944C87"/>
    <w:rsid w:val="6CDE2B62"/>
    <w:rsid w:val="6D8E7132"/>
    <w:rsid w:val="6E5D3442"/>
    <w:rsid w:val="70E8773B"/>
    <w:rsid w:val="7C370855"/>
    <w:rsid w:val="7CC556C2"/>
    <w:rsid w:val="BBEB3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0"/>
    <w:qFormat/>
    <w:uiPriority w:val="0"/>
    <w:pPr>
      <w:keepNext/>
      <w:keepLines/>
      <w:spacing w:beforeLines="0" w:beforeAutospacing="0" w:afterLines="0" w:afterAutospacing="0" w:line="560" w:lineRule="exact"/>
      <w:ind w:firstLine="0" w:firstLineChars="0"/>
      <w:jc w:val="center"/>
      <w:outlineLvl w:val="0"/>
    </w:pPr>
    <w:rPr>
      <w:rFonts w:ascii="Times New Roman" w:hAnsi="Times New Roman" w:eastAsia="方正小标宋_GBK"/>
      <w:kern w:val="44"/>
      <w:sz w:val="44"/>
    </w:rPr>
  </w:style>
  <w:style w:type="paragraph" w:styleId="3">
    <w:name w:val="heading 2"/>
    <w:basedOn w:val="1"/>
    <w:next w:val="1"/>
    <w:link w:val="11"/>
    <w:unhideWhenUsed/>
    <w:qFormat/>
    <w:uiPriority w:val="0"/>
    <w:pPr>
      <w:spacing w:before="0" w:beforeAutospacing="0" w:after="0" w:afterAutospacing="0" w:line="560" w:lineRule="exact"/>
      <w:ind w:firstLine="872" w:firstLineChars="200"/>
      <w:jc w:val="both"/>
      <w:outlineLvl w:val="1"/>
    </w:pPr>
    <w:rPr>
      <w:rFonts w:ascii="Times New Roman" w:hAnsi="Times New Roman" w:eastAsia="黑体" w:cs="宋体"/>
      <w:bCs/>
      <w:color w:val="000000"/>
      <w:szCs w:val="36"/>
      <w:u w:val="none" w:color="000000"/>
      <w:lang w:bidi="ar"/>
    </w:rPr>
  </w:style>
  <w:style w:type="paragraph" w:styleId="4">
    <w:name w:val="heading 3"/>
    <w:basedOn w:val="1"/>
    <w:next w:val="1"/>
    <w:link w:val="12"/>
    <w:semiHidden/>
    <w:unhideWhenUsed/>
    <w:qFormat/>
    <w:uiPriority w:val="0"/>
    <w:pPr>
      <w:keepNext w:val="0"/>
      <w:keepLines w:val="0"/>
      <w:widowControl w:val="0"/>
      <w:spacing w:beforeLines="0" w:beforeAutospacing="0" w:afterLines="0" w:afterAutospacing="0" w:line="560" w:lineRule="exact"/>
      <w:ind w:left="0" w:leftChars="0" w:firstLine="960" w:firstLineChars="200"/>
      <w:outlineLvl w:val="2"/>
    </w:pPr>
    <w:rPr>
      <w:rFonts w:ascii="Times New Roman" w:hAnsi="Times New Roman" w:eastAsia="楷体_GB2312" w:cs="仿宋"/>
      <w:szCs w:val="32"/>
    </w:rPr>
  </w:style>
  <w:style w:type="paragraph" w:styleId="5">
    <w:name w:val="heading 4"/>
    <w:basedOn w:val="1"/>
    <w:next w:val="1"/>
    <w:link w:val="13"/>
    <w:semiHidden/>
    <w:unhideWhenUsed/>
    <w:qFormat/>
    <w:uiPriority w:val="0"/>
    <w:pPr>
      <w:keepNext/>
      <w:keepLines/>
      <w:spacing w:beforeLines="0" w:beforeAutospacing="0" w:afterLines="0" w:afterAutospacing="0" w:line="560" w:lineRule="exact"/>
      <w:outlineLvl w:val="3"/>
    </w:pPr>
    <w:rPr>
      <w:rFonts w:ascii="Times New Roman" w:hAnsi="Times New Roman" w:eastAsia="方正仿宋_GB2312" w:cs="宋体"/>
      <w:b/>
      <w:kern w:val="0"/>
      <w:sz w:val="32"/>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9">
    <w:name w:val="page number"/>
    <w:basedOn w:val="8"/>
    <w:qFormat/>
    <w:uiPriority w:val="0"/>
    <w:rPr>
      <w:rFonts w:ascii="Calibri" w:hAnsi="Calibri" w:eastAsia="宋体"/>
      <w:sz w:val="28"/>
    </w:rPr>
  </w:style>
  <w:style w:type="character" w:customStyle="1" w:styleId="10">
    <w:name w:val="标题 1 Char"/>
    <w:link w:val="2"/>
    <w:qFormat/>
    <w:uiPriority w:val="0"/>
    <w:rPr>
      <w:rFonts w:ascii="Times New Roman" w:hAnsi="Times New Roman" w:eastAsia="方正小标宋_GBK" w:cs="宋体"/>
      <w:kern w:val="44"/>
      <w:sz w:val="44"/>
      <w:lang w:bidi="ar"/>
    </w:rPr>
  </w:style>
  <w:style w:type="character" w:customStyle="1" w:styleId="11">
    <w:name w:val="标题 2 Char"/>
    <w:link w:val="3"/>
    <w:qFormat/>
    <w:uiPriority w:val="0"/>
    <w:rPr>
      <w:rFonts w:hint="default" w:ascii="Times New Roman" w:hAnsi="Times New Roman" w:eastAsia="黑体" w:cs="宋体"/>
      <w:bCs/>
      <w:color w:val="000000"/>
      <w:kern w:val="0"/>
      <w:sz w:val="32"/>
      <w:szCs w:val="36"/>
      <w:u w:val="none" w:color="000000"/>
      <w:lang w:bidi="ar"/>
    </w:rPr>
  </w:style>
  <w:style w:type="character" w:customStyle="1" w:styleId="12">
    <w:name w:val="标题 3 Char"/>
    <w:link w:val="4"/>
    <w:qFormat/>
    <w:uiPriority w:val="0"/>
    <w:rPr>
      <w:rFonts w:ascii="Times New Roman" w:hAnsi="Times New Roman" w:eastAsia="楷体_GB2312" w:cs="仿宋"/>
      <w:kern w:val="0"/>
      <w:sz w:val="32"/>
      <w:szCs w:val="32"/>
      <w:lang w:bidi="ar"/>
    </w:rPr>
  </w:style>
  <w:style w:type="character" w:customStyle="1" w:styleId="13">
    <w:name w:val="标题 4 Char"/>
    <w:link w:val="5"/>
    <w:qFormat/>
    <w:uiPriority w:val="0"/>
    <w:rPr>
      <w:rFonts w:ascii="Times New Roman" w:hAnsi="Times New Roman" w:eastAsia="方正仿宋_GB2312" w:cs="宋体"/>
      <w:b/>
      <w:kern w:val="0"/>
      <w:sz w:val="32"/>
      <w:lang w:bidi="ar"/>
    </w:rPr>
  </w:style>
  <w:style w:type="paragraph" w:customStyle="1" w:styleId="14">
    <w:name w:val="表格"/>
    <w:basedOn w:val="1"/>
    <w:qFormat/>
    <w:uiPriority w:val="0"/>
    <w:pPr>
      <w:spacing w:line="240" w:lineRule="auto"/>
      <w:ind w:firstLine="0" w:firstLineChars="0"/>
      <w:jc w:val="center"/>
    </w:pPr>
    <w:rPr>
      <w:rFonts w:ascii="Times New Roman" w:hAnsi="Times New Roman" w:eastAsia="仿宋"/>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14</TotalTime>
  <ScaleCrop>false</ScaleCrop>
  <LinksUpToDate>false</LinksUpToDate>
  <CharactersWithSpaces>0</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2026-04-23T15:33:00Z</dcterms:created>
  <dc:creator>H3llo</dc:creator>
  <cp:lastModifiedBy>wh</cp:lastModifiedBy>
  <dcterms:modified xsi:type="dcterms:W3CDTF">2026-08-04T11:51:12Z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C1457670202D498E9F7ED19F3E3A34E7_11</vt:lpwstr>
  </property>
  <property fmtid="{D5CDD505-2E9C-101B-9397-08002B2CF9AE}" pid="4" name="KSOTemplateDocerSaveRecord">
    <vt:lpwstr>eyJoZGlkIjoiOGQ2MTY3M2FhNmVmZmZjMmQwOGNmZDE2ZmIyM2M4YjgiLCJ1c2VySWQiOiIzOTQ2OTg4MTIifQ==</vt:lpwstr>
  </property>
</Properties>
</file>