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DengXian" w:eastAsia="方正小标宋简体"/>
          <w:sz w:val="44"/>
          <w:szCs w:val="44"/>
        </w:rPr>
      </w:pPr>
      <w:r>
        <w:rPr>
          <w:rFonts w:hint="eastAsia" w:ascii="方正小标宋简体" w:hAnsi="DengXian" w:eastAsia="方正小标宋简体"/>
          <w:sz w:val="44"/>
          <w:szCs w:val="44"/>
        </w:rPr>
        <w:t>乌海市</w:t>
      </w:r>
      <w:r>
        <w:rPr>
          <w:rFonts w:ascii="方正小标宋简体" w:hAnsi="DengXian" w:eastAsia="方正小标宋简体"/>
          <w:sz w:val="44"/>
          <w:szCs w:val="44"/>
        </w:rPr>
        <w:t>工业和信息化局</w:t>
      </w:r>
      <w:r>
        <w:rPr>
          <w:rFonts w:hint="eastAsia" w:ascii="方正小标宋简体" w:hAnsi="DengXian" w:eastAsia="方正小标宋简体"/>
          <w:sz w:val="44"/>
          <w:szCs w:val="44"/>
        </w:rPr>
        <w:t xml:space="preserve">  财政局</w:t>
      </w:r>
    </w:p>
    <w:p>
      <w:pPr>
        <w:spacing w:line="560" w:lineRule="exact"/>
        <w:jc w:val="center"/>
        <w:rPr>
          <w:rFonts w:ascii="方正小标宋简体" w:hAnsi="DengXian" w:eastAsia="方正小标宋简体"/>
          <w:sz w:val="44"/>
          <w:szCs w:val="44"/>
        </w:rPr>
      </w:pPr>
      <w:r>
        <w:rPr>
          <w:rFonts w:hint="eastAsia" w:ascii="方正小标宋简体" w:hAnsi="DengXian" w:eastAsia="方正小标宋简体"/>
          <w:sz w:val="44"/>
          <w:szCs w:val="44"/>
        </w:rPr>
        <w:t>关于</w:t>
      </w:r>
      <w:r>
        <w:rPr>
          <w:rFonts w:ascii="方正小标宋简体" w:hAnsi="DengXian" w:eastAsia="方正小标宋简体"/>
          <w:sz w:val="44"/>
          <w:szCs w:val="44"/>
        </w:rPr>
        <w:t>印发</w:t>
      </w:r>
      <w:r>
        <w:rPr>
          <w:rFonts w:hint="eastAsia" w:ascii="方正小标宋简体" w:hAnsi="DengXian" w:eastAsia="方正小标宋简体"/>
          <w:sz w:val="44"/>
          <w:szCs w:val="44"/>
        </w:rPr>
        <w:t>《乌海市</w:t>
      </w:r>
      <w:r>
        <w:rPr>
          <w:rFonts w:ascii="方正小标宋简体" w:hAnsi="DengXian" w:eastAsia="方正小标宋简体"/>
          <w:sz w:val="44"/>
          <w:szCs w:val="44"/>
        </w:rPr>
        <w:t>中小微企业助保金贷款</w:t>
      </w:r>
    </w:p>
    <w:p>
      <w:pPr>
        <w:spacing w:line="560" w:lineRule="exact"/>
        <w:jc w:val="center"/>
        <w:rPr>
          <w:rFonts w:ascii="方正小标宋简体" w:hAnsi="DengXian" w:eastAsia="方正小标宋简体"/>
          <w:sz w:val="44"/>
          <w:szCs w:val="44"/>
        </w:rPr>
      </w:pPr>
      <w:r>
        <w:rPr>
          <w:rFonts w:ascii="方正小标宋简体" w:hAnsi="DengXian" w:eastAsia="方正小标宋简体"/>
          <w:sz w:val="44"/>
          <w:szCs w:val="44"/>
        </w:rPr>
        <w:t>实施管理办法</w:t>
      </w:r>
      <w:r>
        <w:rPr>
          <w:rFonts w:hint="eastAsia" w:ascii="方正小标宋简体" w:hAnsi="DengXian" w:eastAsia="方正小标宋简体"/>
          <w:sz w:val="44"/>
          <w:szCs w:val="44"/>
        </w:rPr>
        <w:t>》的</w:t>
      </w:r>
      <w:r>
        <w:rPr>
          <w:rFonts w:ascii="方正小标宋简体" w:hAnsi="DengXian" w:eastAsia="方正小标宋简体"/>
          <w:sz w:val="44"/>
          <w:szCs w:val="44"/>
        </w:rPr>
        <w:t>通知</w:t>
      </w:r>
    </w:p>
    <w:p>
      <w:pPr>
        <w:spacing w:line="560" w:lineRule="exact"/>
        <w:rPr>
          <w:rFonts w:ascii="仿宋_GB2312" w:hAnsi="DengXian" w:eastAsia="仿宋_GB2312"/>
          <w:sz w:val="32"/>
          <w:szCs w:val="32"/>
        </w:rPr>
      </w:pPr>
    </w:p>
    <w:p>
      <w:pPr>
        <w:spacing w:line="560" w:lineRule="exact"/>
        <w:rPr>
          <w:rFonts w:eastAsia="仿宋_GB2312"/>
          <w:sz w:val="32"/>
          <w:szCs w:val="32"/>
        </w:rPr>
      </w:pPr>
      <w:r>
        <w:rPr>
          <w:rFonts w:eastAsia="仿宋_GB2312"/>
          <w:sz w:val="32"/>
          <w:szCs w:val="32"/>
        </w:rPr>
        <w:t>三区</w:t>
      </w:r>
      <w:r>
        <w:rPr>
          <w:rFonts w:hint="eastAsia" w:eastAsia="仿宋_GB2312"/>
          <w:sz w:val="32"/>
          <w:szCs w:val="32"/>
        </w:rPr>
        <w:t>工信和</w:t>
      </w:r>
      <w:r>
        <w:rPr>
          <w:rFonts w:eastAsia="仿宋_GB2312"/>
          <w:sz w:val="32"/>
          <w:szCs w:val="32"/>
        </w:rPr>
        <w:t>科技局、财政局</w:t>
      </w:r>
      <w:r>
        <w:rPr>
          <w:rFonts w:hint="eastAsia" w:eastAsia="仿宋_GB2312"/>
          <w:sz w:val="32"/>
          <w:szCs w:val="32"/>
        </w:rPr>
        <w:t>，乌海</w:t>
      </w:r>
      <w:r>
        <w:rPr>
          <w:rFonts w:eastAsia="仿宋_GB2312"/>
          <w:sz w:val="32"/>
          <w:szCs w:val="32"/>
        </w:rPr>
        <w:t>金融资产管理有限公司</w:t>
      </w:r>
      <w:r>
        <w:rPr>
          <w:rFonts w:hint="eastAsia" w:eastAsia="仿宋_GB2312"/>
          <w:sz w:val="32"/>
          <w:szCs w:val="32"/>
        </w:rPr>
        <w:t>、</w:t>
      </w:r>
      <w:r>
        <w:rPr>
          <w:rFonts w:eastAsia="仿宋_GB2312"/>
          <w:sz w:val="32"/>
          <w:szCs w:val="32"/>
        </w:rPr>
        <w:t>乌海市盛达融资担保有限责任公司、市属各银行：</w:t>
      </w:r>
    </w:p>
    <w:p>
      <w:pPr>
        <w:spacing w:line="560" w:lineRule="exact"/>
        <w:ind w:firstLine="640" w:firstLineChars="200"/>
        <w:rPr>
          <w:rFonts w:eastAsia="仿宋_GB2312"/>
          <w:sz w:val="32"/>
          <w:szCs w:val="32"/>
        </w:rPr>
      </w:pPr>
      <w:r>
        <w:rPr>
          <w:rFonts w:eastAsia="仿宋_GB2312"/>
          <w:sz w:val="32"/>
          <w:szCs w:val="32"/>
        </w:rPr>
        <w:t>经市人民政府</w:t>
      </w:r>
      <w:r>
        <w:rPr>
          <w:rFonts w:hint="eastAsia" w:eastAsia="仿宋_GB2312"/>
          <w:sz w:val="32"/>
          <w:szCs w:val="32"/>
        </w:rPr>
        <w:t>研究</w:t>
      </w:r>
      <w:r>
        <w:rPr>
          <w:rFonts w:eastAsia="仿宋_GB2312"/>
          <w:sz w:val="32"/>
          <w:szCs w:val="32"/>
        </w:rPr>
        <w:t>同意</w:t>
      </w:r>
      <w:r>
        <w:rPr>
          <w:rFonts w:hint="eastAsia" w:eastAsia="仿宋_GB2312"/>
          <w:sz w:val="32"/>
          <w:szCs w:val="32"/>
        </w:rPr>
        <w:t>，</w:t>
      </w:r>
      <w:r>
        <w:rPr>
          <w:rFonts w:eastAsia="仿宋_GB2312"/>
          <w:sz w:val="32"/>
          <w:szCs w:val="32"/>
        </w:rPr>
        <w:t>现将《</w:t>
      </w:r>
      <w:r>
        <w:rPr>
          <w:rFonts w:hint="eastAsia" w:eastAsia="仿宋_GB2312"/>
          <w:sz w:val="32"/>
          <w:szCs w:val="32"/>
        </w:rPr>
        <w:t>乌海市</w:t>
      </w:r>
      <w:r>
        <w:rPr>
          <w:rFonts w:eastAsia="仿宋_GB2312"/>
          <w:sz w:val="32"/>
          <w:szCs w:val="32"/>
        </w:rPr>
        <w:t>中小微企业助保金贷款实施管理办法》</w:t>
      </w:r>
      <w:r>
        <w:rPr>
          <w:rFonts w:hint="eastAsia" w:eastAsia="仿宋_GB2312"/>
          <w:sz w:val="32"/>
          <w:szCs w:val="32"/>
        </w:rPr>
        <w:t>印发给你们</w:t>
      </w:r>
      <w:r>
        <w:rPr>
          <w:rFonts w:eastAsia="仿宋_GB2312"/>
          <w:sz w:val="32"/>
          <w:szCs w:val="32"/>
        </w:rPr>
        <w:t>，请结合实际，认真贯彻落实。</w:t>
      </w:r>
    </w:p>
    <w:p>
      <w:pPr>
        <w:spacing w:line="560" w:lineRule="exact"/>
        <w:ind w:right="960" w:firstLine="640" w:firstLineChars="200"/>
        <w:jc w:val="right"/>
        <w:rPr>
          <w:rFonts w:eastAsia="仿宋_GB2312"/>
          <w:sz w:val="32"/>
          <w:szCs w:val="32"/>
        </w:rPr>
      </w:pPr>
    </w:p>
    <w:p>
      <w:pPr>
        <w:spacing w:line="560" w:lineRule="exact"/>
        <w:ind w:right="960" w:firstLine="640" w:firstLineChars="200"/>
        <w:jc w:val="right"/>
        <w:rPr>
          <w:rFonts w:hint="eastAsia" w:eastAsia="仿宋_GB2312"/>
          <w:sz w:val="32"/>
          <w:szCs w:val="32"/>
        </w:rPr>
      </w:pPr>
    </w:p>
    <w:p>
      <w:pPr>
        <w:spacing w:line="560" w:lineRule="exact"/>
        <w:ind w:right="960" w:firstLine="640" w:firstLineChars="200"/>
        <w:jc w:val="center"/>
        <w:rPr>
          <w:rFonts w:eastAsia="仿宋_GB2312"/>
          <w:sz w:val="32"/>
          <w:szCs w:val="32"/>
        </w:rPr>
      </w:pPr>
      <w:r>
        <w:rPr>
          <w:rFonts w:hint="eastAsia" w:eastAsia="仿宋_GB2312"/>
          <w:sz w:val="32"/>
          <w:szCs w:val="32"/>
        </w:rPr>
        <w:t>乌海市</w:t>
      </w:r>
      <w:r>
        <w:rPr>
          <w:rFonts w:eastAsia="仿宋_GB2312"/>
          <w:sz w:val="32"/>
          <w:szCs w:val="32"/>
        </w:rPr>
        <w:t>工业和信息化局</w:t>
      </w: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rPr>
        <w:t xml:space="preserve"> </w:t>
      </w:r>
      <w:r>
        <w:rPr>
          <w:rFonts w:eastAsia="仿宋_GB2312"/>
          <w:sz w:val="32"/>
          <w:szCs w:val="32"/>
        </w:rPr>
        <w:t xml:space="preserve"> </w:t>
      </w:r>
      <w:bookmarkStart w:id="0" w:name="_GoBack"/>
      <w:bookmarkEnd w:id="0"/>
      <w:r>
        <w:rPr>
          <w:rFonts w:hint="eastAsia" w:eastAsia="仿宋_GB2312"/>
          <w:sz w:val="32"/>
          <w:szCs w:val="32"/>
        </w:rPr>
        <w:t>乌海市</w:t>
      </w:r>
      <w:r>
        <w:rPr>
          <w:rFonts w:eastAsia="仿宋_GB2312"/>
          <w:sz w:val="32"/>
          <w:szCs w:val="32"/>
        </w:rPr>
        <w:t>财政局</w:t>
      </w:r>
    </w:p>
    <w:p>
      <w:pPr>
        <w:spacing w:line="560" w:lineRule="exact"/>
        <w:ind w:right="480" w:firstLine="640" w:firstLineChars="200"/>
        <w:jc w:val="right"/>
        <w:rPr>
          <w:rFonts w:eastAsia="仿宋_GB2312"/>
          <w:sz w:val="32"/>
          <w:szCs w:val="32"/>
        </w:rPr>
      </w:pPr>
      <w:r>
        <w:rPr>
          <w:rFonts w:hint="eastAsia" w:eastAsia="仿宋_GB2312"/>
          <w:sz w:val="32"/>
          <w:szCs w:val="32"/>
        </w:rPr>
        <w:t>2021年10月28日</w:t>
      </w:r>
    </w:p>
    <w:p>
      <w:pPr>
        <w:spacing w:line="580" w:lineRule="exact"/>
        <w:jc w:val="center"/>
        <w:rPr>
          <w:rFonts w:ascii="方正小标宋简体" w:eastAsia="方正小标宋简体"/>
          <w:sz w:val="44"/>
          <w:szCs w:val="44"/>
        </w:rPr>
      </w:pPr>
    </w:p>
    <w:p>
      <w:pPr>
        <w:spacing w:line="580" w:lineRule="exact"/>
        <w:jc w:val="center"/>
        <w:rPr>
          <w:rFonts w:eastAsia="仿宋_GB2312"/>
          <w:sz w:val="32"/>
          <w:szCs w:val="32"/>
        </w:rPr>
      </w:pPr>
      <w:r>
        <w:rPr>
          <w:rFonts w:hint="eastAsia" w:ascii="方正小标宋简体" w:eastAsia="方正小标宋简体"/>
          <w:sz w:val="44"/>
          <w:szCs w:val="44"/>
        </w:rPr>
        <w:t>乌海市</w:t>
      </w:r>
      <w:r>
        <w:rPr>
          <w:rFonts w:ascii="方正小标宋简体" w:eastAsia="方正小标宋简体"/>
          <w:sz w:val="44"/>
          <w:szCs w:val="44"/>
        </w:rPr>
        <w:t>中小微企业助保金贷款实施管理办法</w:t>
      </w: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r>
        <w:rPr>
          <w:rFonts w:hint="eastAsia" w:eastAsia="仿宋_GB2312"/>
          <w:sz w:val="32"/>
          <w:szCs w:val="32"/>
        </w:rPr>
        <w:t>为规范和加强中小微企业“助保金贷款”融资服务管理，缓解中小微企业融资难题，根据《内蒙古自治区中小企业促进条例》、</w:t>
      </w:r>
      <w:r>
        <w:rPr>
          <w:rFonts w:eastAsia="仿宋_GB2312"/>
          <w:sz w:val="32"/>
          <w:szCs w:val="32"/>
        </w:rPr>
        <w:t>《</w:t>
      </w:r>
      <w:r>
        <w:rPr>
          <w:rFonts w:hint="eastAsia" w:eastAsia="仿宋_GB2312"/>
          <w:sz w:val="32"/>
          <w:szCs w:val="32"/>
        </w:rPr>
        <w:t>内蒙古自治区财政厅</w:t>
      </w:r>
      <w:r>
        <w:rPr>
          <w:rFonts w:eastAsia="仿宋_GB2312"/>
          <w:sz w:val="32"/>
          <w:szCs w:val="32"/>
        </w:rPr>
        <w:t xml:space="preserve"> </w:t>
      </w:r>
      <w:r>
        <w:rPr>
          <w:rFonts w:hint="eastAsia" w:eastAsia="仿宋_GB2312"/>
          <w:sz w:val="32"/>
          <w:szCs w:val="32"/>
        </w:rPr>
        <w:t>工信厅 发改委关于印发</w:t>
      </w:r>
      <w:r>
        <w:rPr>
          <w:rFonts w:hint="eastAsia" w:ascii="仿宋_GB2312" w:eastAsia="仿宋_GB2312"/>
          <w:sz w:val="32"/>
          <w:szCs w:val="32"/>
        </w:rPr>
        <w:t>＜内蒙古自治区</w:t>
      </w:r>
      <w:r>
        <w:rPr>
          <w:rFonts w:ascii="仿宋_GB2312" w:eastAsia="仿宋_GB2312"/>
          <w:sz w:val="32"/>
          <w:szCs w:val="32"/>
        </w:rPr>
        <w:t>重点产业发展专项</w:t>
      </w:r>
      <w:r>
        <w:rPr>
          <w:rFonts w:hint="eastAsia" w:ascii="仿宋_GB2312" w:eastAsia="仿宋_GB2312"/>
          <w:sz w:val="32"/>
          <w:szCs w:val="32"/>
        </w:rPr>
        <w:t>资金</w:t>
      </w:r>
      <w:r>
        <w:rPr>
          <w:rFonts w:ascii="仿宋_GB2312" w:eastAsia="仿宋_GB2312"/>
          <w:sz w:val="32"/>
          <w:szCs w:val="32"/>
        </w:rPr>
        <w:t>管理办法</w:t>
      </w:r>
      <w:r>
        <w:rPr>
          <w:rFonts w:hint="eastAsia" w:ascii="仿宋_GB2312" w:eastAsia="仿宋_GB2312"/>
          <w:sz w:val="32"/>
          <w:szCs w:val="32"/>
        </w:rPr>
        <w:t>＞的</w:t>
      </w:r>
      <w:r>
        <w:rPr>
          <w:rFonts w:ascii="仿宋_GB2312" w:eastAsia="仿宋_GB2312"/>
          <w:sz w:val="32"/>
          <w:szCs w:val="32"/>
        </w:rPr>
        <w:t>通知</w:t>
      </w:r>
      <w:r>
        <w:rPr>
          <w:rFonts w:eastAsia="仿宋_GB2312"/>
          <w:sz w:val="32"/>
          <w:szCs w:val="32"/>
        </w:rPr>
        <w:t>》（内</w:t>
      </w:r>
      <w:r>
        <w:rPr>
          <w:rFonts w:hint="eastAsia" w:eastAsia="仿宋_GB2312"/>
          <w:sz w:val="32"/>
          <w:szCs w:val="32"/>
        </w:rPr>
        <w:t>财</w:t>
      </w:r>
      <w:r>
        <w:rPr>
          <w:rFonts w:eastAsia="仿宋_GB2312"/>
          <w:sz w:val="32"/>
          <w:szCs w:val="32"/>
        </w:rPr>
        <w:t>资规〔2020〕1号）</w:t>
      </w:r>
      <w:r>
        <w:rPr>
          <w:rFonts w:hint="eastAsia" w:eastAsia="仿宋_GB2312"/>
          <w:sz w:val="32"/>
          <w:szCs w:val="32"/>
        </w:rPr>
        <w:t>等有关规定，制定本办法。</w:t>
      </w:r>
    </w:p>
    <w:p>
      <w:pPr>
        <w:spacing w:line="580" w:lineRule="exact"/>
        <w:rPr>
          <w:rFonts w:hint="eastAsia" w:ascii="仿宋_GB2312" w:eastAsia="仿宋_GB2312"/>
          <w:sz w:val="32"/>
          <w:szCs w:val="32"/>
        </w:rPr>
      </w:pPr>
    </w:p>
    <w:p>
      <w:pPr>
        <w:numPr>
          <w:ilvl w:val="0"/>
          <w:numId w:val="1"/>
        </w:numPr>
        <w:spacing w:line="580" w:lineRule="exact"/>
        <w:jc w:val="center"/>
        <w:rPr>
          <w:rFonts w:ascii="黑体" w:hAnsi="黑体" w:eastAsia="黑体"/>
          <w:sz w:val="32"/>
          <w:szCs w:val="32"/>
        </w:rPr>
      </w:pPr>
      <w:r>
        <w:rPr>
          <w:rFonts w:hint="eastAsia" w:ascii="黑体" w:hAnsi="黑体" w:eastAsia="黑体"/>
          <w:sz w:val="32"/>
          <w:szCs w:val="32"/>
        </w:rPr>
        <w:t>总 则</w:t>
      </w:r>
    </w:p>
    <w:p>
      <w:pPr>
        <w:spacing w:line="580" w:lineRule="exact"/>
        <w:ind w:firstLine="640" w:firstLineChars="200"/>
        <w:rPr>
          <w:rFonts w:eastAsia="仿宋_GB2312"/>
          <w:sz w:val="32"/>
          <w:szCs w:val="32"/>
        </w:rPr>
      </w:pPr>
      <w:r>
        <w:rPr>
          <w:rFonts w:hint="eastAsia" w:eastAsia="黑体"/>
          <w:sz w:val="32"/>
          <w:szCs w:val="32"/>
        </w:rPr>
        <w:t xml:space="preserve">第一条 </w:t>
      </w:r>
      <w:r>
        <w:rPr>
          <w:rFonts w:hint="eastAsia" w:eastAsia="仿宋_GB2312"/>
          <w:sz w:val="32"/>
          <w:szCs w:val="32"/>
        </w:rPr>
        <w:t>助保金贷款</w:t>
      </w:r>
      <w:r>
        <w:rPr>
          <w:rFonts w:eastAsia="仿宋_GB2312"/>
          <w:sz w:val="32"/>
          <w:szCs w:val="32"/>
        </w:rPr>
        <w:t>业务开展原则</w:t>
      </w:r>
      <w:r>
        <w:rPr>
          <w:rFonts w:hint="eastAsia" w:eastAsia="仿宋_GB2312"/>
          <w:sz w:val="32"/>
          <w:szCs w:val="32"/>
        </w:rPr>
        <w:t>。</w:t>
      </w:r>
      <w:r>
        <w:rPr>
          <w:rFonts w:eastAsia="仿宋_GB2312"/>
          <w:sz w:val="32"/>
          <w:szCs w:val="32"/>
        </w:rPr>
        <w:t>乌海市中小微企业“助保金贷款”模式是指通过竞争方式选择合作银行</w:t>
      </w:r>
      <w:r>
        <w:rPr>
          <w:rFonts w:hint="eastAsia" w:eastAsia="仿宋_GB2312"/>
          <w:sz w:val="32"/>
          <w:szCs w:val="32"/>
        </w:rPr>
        <w:t>，向</w:t>
      </w:r>
      <w:r>
        <w:rPr>
          <w:rFonts w:eastAsia="仿宋_GB2312"/>
          <w:sz w:val="32"/>
          <w:szCs w:val="32"/>
        </w:rPr>
        <w:t>一些生产经营状况好、信用可靠但抵质押物不足的企业</w:t>
      </w:r>
      <w:r>
        <w:rPr>
          <w:rFonts w:hint="eastAsia" w:eastAsia="仿宋_GB2312"/>
          <w:sz w:val="32"/>
          <w:szCs w:val="32"/>
        </w:rPr>
        <w:t>发放流动</w:t>
      </w:r>
      <w:r>
        <w:rPr>
          <w:rFonts w:eastAsia="仿宋_GB2312"/>
          <w:sz w:val="32"/>
          <w:szCs w:val="32"/>
        </w:rPr>
        <w:t>资金</w:t>
      </w:r>
      <w:r>
        <w:rPr>
          <w:rFonts w:hint="eastAsia" w:eastAsia="仿宋_GB2312"/>
          <w:sz w:val="32"/>
          <w:szCs w:val="32"/>
        </w:rPr>
        <w:t>贷款</w:t>
      </w:r>
      <w:r>
        <w:rPr>
          <w:rFonts w:eastAsia="仿宋_GB2312"/>
          <w:sz w:val="32"/>
          <w:szCs w:val="32"/>
        </w:rPr>
        <w:t>，由乌海市工业和信息化局</w:t>
      </w:r>
      <w:r>
        <w:rPr>
          <w:rFonts w:hint="eastAsia" w:eastAsia="仿宋_GB2312"/>
          <w:sz w:val="32"/>
          <w:szCs w:val="32"/>
        </w:rPr>
        <w:t>（以下简称</w:t>
      </w:r>
      <w:r>
        <w:rPr>
          <w:rFonts w:eastAsia="仿宋_GB2312"/>
          <w:sz w:val="32"/>
          <w:szCs w:val="32"/>
        </w:rPr>
        <w:t>“市工信局”</w:t>
      </w:r>
      <w:r>
        <w:rPr>
          <w:rFonts w:hint="eastAsia" w:eastAsia="仿宋_GB2312"/>
          <w:sz w:val="32"/>
          <w:szCs w:val="32"/>
        </w:rPr>
        <w:t>）选择</w:t>
      </w:r>
      <w:r>
        <w:rPr>
          <w:rFonts w:eastAsia="仿宋_GB2312"/>
          <w:sz w:val="32"/>
          <w:szCs w:val="32"/>
        </w:rPr>
        <w:t>合作银行</w:t>
      </w:r>
      <w:r>
        <w:rPr>
          <w:rFonts w:hint="eastAsia" w:eastAsia="仿宋_GB2312"/>
          <w:sz w:val="32"/>
          <w:szCs w:val="32"/>
        </w:rPr>
        <w:t>，</w:t>
      </w:r>
      <w:r>
        <w:rPr>
          <w:rFonts w:eastAsia="仿宋_GB2312"/>
          <w:sz w:val="32"/>
          <w:szCs w:val="32"/>
        </w:rPr>
        <w:t>由合作银行</w:t>
      </w:r>
      <w:r>
        <w:rPr>
          <w:rFonts w:hint="eastAsia" w:eastAsia="仿宋_GB2312"/>
          <w:sz w:val="32"/>
          <w:szCs w:val="32"/>
        </w:rPr>
        <w:t>直接增信</w:t>
      </w:r>
      <w:r>
        <w:rPr>
          <w:rFonts w:eastAsia="仿宋_GB2312"/>
          <w:sz w:val="32"/>
          <w:szCs w:val="32"/>
        </w:rPr>
        <w:t>或通过国有担保公司</w:t>
      </w:r>
      <w:r>
        <w:rPr>
          <w:rFonts w:hint="eastAsia" w:eastAsia="仿宋_GB2312"/>
          <w:sz w:val="32"/>
          <w:szCs w:val="32"/>
        </w:rPr>
        <w:t>，授予一定时期内</w:t>
      </w:r>
      <w:r>
        <w:rPr>
          <w:rFonts w:eastAsia="仿宋_GB2312"/>
          <w:sz w:val="32"/>
          <w:szCs w:val="32"/>
        </w:rPr>
        <w:t>一定</w:t>
      </w:r>
      <w:r>
        <w:rPr>
          <w:rFonts w:hint="eastAsia" w:eastAsia="仿宋_GB2312"/>
          <w:sz w:val="32"/>
          <w:szCs w:val="32"/>
        </w:rPr>
        <w:t>金额的</w:t>
      </w:r>
      <w:r>
        <w:rPr>
          <w:rFonts w:eastAsia="仿宋_GB2312"/>
          <w:sz w:val="32"/>
          <w:szCs w:val="32"/>
        </w:rPr>
        <w:t>信贷额度，企业在</w:t>
      </w:r>
      <w:r>
        <w:rPr>
          <w:rFonts w:hint="eastAsia" w:eastAsia="仿宋_GB2312"/>
          <w:sz w:val="32"/>
          <w:szCs w:val="32"/>
        </w:rPr>
        <w:t>有效期</w:t>
      </w:r>
      <w:r>
        <w:rPr>
          <w:rFonts w:eastAsia="仿宋_GB2312"/>
          <w:sz w:val="32"/>
          <w:szCs w:val="32"/>
        </w:rPr>
        <w:t>与</w:t>
      </w:r>
      <w:r>
        <w:rPr>
          <w:rFonts w:hint="eastAsia" w:eastAsia="仿宋_GB2312"/>
          <w:sz w:val="32"/>
          <w:szCs w:val="32"/>
        </w:rPr>
        <w:t>额度</w:t>
      </w:r>
      <w:r>
        <w:rPr>
          <w:rFonts w:eastAsia="仿宋_GB2312"/>
          <w:sz w:val="32"/>
          <w:szCs w:val="32"/>
        </w:rPr>
        <w:t>范围内可循环使用。</w:t>
      </w:r>
      <w:r>
        <w:rPr>
          <w:rFonts w:hint="eastAsia" w:eastAsia="仿宋_GB2312"/>
          <w:sz w:val="32"/>
          <w:szCs w:val="32"/>
        </w:rPr>
        <w:t>企业</w:t>
      </w:r>
      <w:r>
        <w:rPr>
          <w:rFonts w:eastAsia="仿宋_GB2312"/>
          <w:sz w:val="32"/>
          <w:szCs w:val="32"/>
        </w:rPr>
        <w:t>一次性申报有关材料，由银行一次性审批。</w:t>
      </w:r>
    </w:p>
    <w:p>
      <w:pPr>
        <w:spacing w:line="580" w:lineRule="exact"/>
        <w:ind w:firstLine="640" w:firstLineChars="200"/>
        <w:rPr>
          <w:rFonts w:eastAsia="仿宋_GB2312"/>
          <w:sz w:val="32"/>
          <w:szCs w:val="32"/>
        </w:rPr>
      </w:pPr>
      <w:r>
        <w:rPr>
          <w:rFonts w:hint="eastAsia" w:eastAsia="黑体"/>
          <w:sz w:val="32"/>
          <w:szCs w:val="32"/>
        </w:rPr>
        <w:t xml:space="preserve">第二条 </w:t>
      </w:r>
      <w:r>
        <w:rPr>
          <w:rFonts w:hint="eastAsia" w:eastAsia="仿宋_GB2312"/>
          <w:sz w:val="32"/>
          <w:szCs w:val="32"/>
        </w:rPr>
        <w:t>本办法所称中小微企业，</w:t>
      </w:r>
      <w:r>
        <w:rPr>
          <w:rFonts w:eastAsia="仿宋_GB2312"/>
          <w:sz w:val="32"/>
          <w:szCs w:val="32"/>
        </w:rPr>
        <w:t>是指由</w:t>
      </w:r>
      <w:r>
        <w:rPr>
          <w:rFonts w:hint="eastAsia" w:eastAsia="仿宋_GB2312"/>
          <w:sz w:val="32"/>
          <w:szCs w:val="32"/>
        </w:rPr>
        <w:t>乌海</w:t>
      </w:r>
      <w:r>
        <w:rPr>
          <w:rFonts w:eastAsia="仿宋_GB2312"/>
          <w:sz w:val="32"/>
          <w:szCs w:val="32"/>
        </w:rPr>
        <w:t>市中小微企业助保金贷款管理领导小组依据《中小企业划型标准规定的通知》（工信部联企业〔2011〕300号）</w:t>
      </w:r>
      <w:r>
        <w:rPr>
          <w:rFonts w:hint="eastAsia" w:eastAsia="仿宋_GB2312"/>
          <w:sz w:val="32"/>
          <w:szCs w:val="32"/>
        </w:rPr>
        <w:t>认定</w:t>
      </w:r>
      <w:r>
        <w:rPr>
          <w:rFonts w:eastAsia="仿宋_GB2312"/>
          <w:sz w:val="32"/>
          <w:szCs w:val="32"/>
        </w:rPr>
        <w:t>的</w:t>
      </w:r>
      <w:r>
        <w:rPr>
          <w:rFonts w:hint="eastAsia" w:eastAsia="仿宋_GB2312"/>
          <w:sz w:val="32"/>
          <w:szCs w:val="32"/>
        </w:rPr>
        <w:t>优质中小微企业群体</w:t>
      </w:r>
      <w:r>
        <w:rPr>
          <w:rFonts w:eastAsia="仿宋_GB2312"/>
          <w:sz w:val="32"/>
          <w:szCs w:val="32"/>
        </w:rPr>
        <w:t>，不包括房地产开发及</w:t>
      </w:r>
      <w:r>
        <w:rPr>
          <w:rFonts w:hint="eastAsia" w:eastAsia="仿宋_GB2312"/>
          <w:sz w:val="32"/>
          <w:szCs w:val="32"/>
        </w:rPr>
        <w:t>相关领域</w:t>
      </w:r>
      <w:r>
        <w:rPr>
          <w:rFonts w:eastAsia="仿宋_GB2312"/>
          <w:sz w:val="32"/>
          <w:szCs w:val="32"/>
        </w:rPr>
        <w:t>和列入国家、自治区和</w:t>
      </w:r>
      <w:r>
        <w:rPr>
          <w:rFonts w:hint="eastAsia" w:eastAsia="仿宋_GB2312"/>
          <w:sz w:val="32"/>
          <w:szCs w:val="32"/>
        </w:rPr>
        <w:t>我市</w:t>
      </w:r>
      <w:r>
        <w:rPr>
          <w:rFonts w:eastAsia="仿宋_GB2312"/>
          <w:sz w:val="32"/>
          <w:szCs w:val="32"/>
        </w:rPr>
        <w:t>淘汰范围内的企业</w:t>
      </w:r>
      <w:r>
        <w:rPr>
          <w:rFonts w:hint="eastAsia" w:eastAsia="仿宋_GB2312"/>
          <w:sz w:val="32"/>
          <w:szCs w:val="32"/>
        </w:rPr>
        <w:t xml:space="preserve">。   </w:t>
      </w:r>
    </w:p>
    <w:p>
      <w:pPr>
        <w:spacing w:line="580" w:lineRule="exact"/>
        <w:ind w:firstLine="640" w:firstLineChars="200"/>
        <w:rPr>
          <w:rFonts w:eastAsia="仿宋_GB2312"/>
          <w:sz w:val="32"/>
          <w:szCs w:val="32"/>
        </w:rPr>
      </w:pPr>
      <w:r>
        <w:rPr>
          <w:rFonts w:hint="eastAsia" w:ascii="黑体" w:hAnsi="黑体" w:eastAsia="黑体"/>
          <w:kern w:val="0"/>
          <w:sz w:val="32"/>
          <w:szCs w:val="32"/>
          <w:lang w:val="zh-CN"/>
        </w:rPr>
        <w:t>第三条</w:t>
      </w:r>
      <w:r>
        <w:rPr>
          <w:rFonts w:hint="eastAsia" w:eastAsia="仿宋_GB2312"/>
          <w:kern w:val="0"/>
          <w:sz w:val="32"/>
          <w:szCs w:val="32"/>
          <w:lang w:val="zh-CN"/>
        </w:rPr>
        <w:t xml:space="preserve"> 助保金贷款基金。基于“有偿使用，共担风险，共同受益”的原则组建，基金包括自治区拨付的引导资金、市区两级政府提供的风险补偿抵押金和企业缴纳的保证金。</w:t>
      </w:r>
    </w:p>
    <w:p>
      <w:pPr>
        <w:spacing w:line="580" w:lineRule="exact"/>
        <w:ind w:firstLine="640" w:firstLineChars="200"/>
        <w:rPr>
          <w:rFonts w:eastAsia="仿宋_GB2312"/>
          <w:kern w:val="0"/>
          <w:sz w:val="32"/>
          <w:szCs w:val="32"/>
        </w:rPr>
      </w:pPr>
      <w:r>
        <w:rPr>
          <w:rFonts w:eastAsia="仿宋_GB2312"/>
          <w:kern w:val="0"/>
          <w:sz w:val="32"/>
          <w:szCs w:val="32"/>
          <w:lang w:val="zh-CN"/>
        </w:rPr>
        <w:t>“</w:t>
      </w:r>
      <w:r>
        <w:rPr>
          <w:rFonts w:hint="eastAsia" w:eastAsia="仿宋_GB2312"/>
          <w:kern w:val="0"/>
          <w:sz w:val="32"/>
          <w:szCs w:val="32"/>
          <w:lang w:val="zh-CN"/>
        </w:rPr>
        <w:t>保证金</w:t>
      </w:r>
      <w:r>
        <w:rPr>
          <w:rFonts w:eastAsia="仿宋_GB2312"/>
          <w:kern w:val="0"/>
          <w:sz w:val="32"/>
          <w:szCs w:val="32"/>
          <w:lang w:val="zh-CN"/>
        </w:rPr>
        <w:t>”是指企业按其在获得贷款额度的规定比例自愿缴纳的保证金，</w:t>
      </w:r>
      <w:r>
        <w:rPr>
          <w:rFonts w:hint="eastAsia" w:eastAsia="仿宋_GB2312"/>
          <w:kern w:val="0"/>
          <w:sz w:val="32"/>
          <w:szCs w:val="32"/>
          <w:lang w:val="zh-CN"/>
        </w:rPr>
        <w:t>用于先行代偿该企业逾期的助保金贷款。</w:t>
      </w:r>
    </w:p>
    <w:p>
      <w:pPr>
        <w:autoSpaceDE w:val="0"/>
        <w:autoSpaceDN w:val="0"/>
        <w:adjustRightInd w:val="0"/>
        <w:spacing w:line="580" w:lineRule="exact"/>
        <w:ind w:firstLine="640"/>
        <w:rPr>
          <w:rFonts w:ascii="仿宋_GB2312" w:eastAsia="仿宋_GB2312"/>
          <w:sz w:val="32"/>
          <w:szCs w:val="32"/>
        </w:rPr>
      </w:pPr>
      <w:r>
        <w:rPr>
          <w:rFonts w:hint="eastAsia" w:ascii="黑体" w:hAnsi="黑体" w:eastAsia="黑体"/>
          <w:sz w:val="32"/>
          <w:szCs w:val="32"/>
        </w:rPr>
        <w:t>第四条</w:t>
      </w:r>
      <w:r>
        <w:rPr>
          <w:rFonts w:hint="eastAsia" w:eastAsia="仿宋_GB2312"/>
          <w:sz w:val="32"/>
          <w:szCs w:val="32"/>
        </w:rPr>
        <w:t xml:space="preserve"> </w:t>
      </w:r>
      <w:r>
        <w:rPr>
          <w:rFonts w:hint="eastAsia" w:ascii="仿宋_GB2312" w:eastAsia="仿宋_GB2312"/>
          <w:sz w:val="32"/>
          <w:szCs w:val="32"/>
        </w:rPr>
        <w:t>助保金贷款组织</w:t>
      </w:r>
      <w:r>
        <w:rPr>
          <w:rFonts w:ascii="仿宋_GB2312" w:eastAsia="仿宋_GB2312"/>
          <w:sz w:val="32"/>
          <w:szCs w:val="32"/>
        </w:rPr>
        <w:t>机构</w:t>
      </w:r>
      <w:r>
        <w:rPr>
          <w:rFonts w:hint="eastAsia" w:ascii="仿宋_GB2312" w:eastAsia="仿宋_GB2312"/>
          <w:sz w:val="32"/>
          <w:szCs w:val="32"/>
        </w:rPr>
        <w:t>。</w:t>
      </w:r>
      <w:r>
        <w:rPr>
          <w:rFonts w:ascii="仿宋_GB2312" w:eastAsia="仿宋_GB2312"/>
          <w:sz w:val="32"/>
          <w:szCs w:val="32"/>
        </w:rPr>
        <w:t>成立由分管工信部门的副市长为组长的</w:t>
      </w:r>
      <w:r>
        <w:rPr>
          <w:rFonts w:hint="eastAsia" w:ascii="仿宋_GB2312" w:eastAsia="仿宋_GB2312"/>
          <w:sz w:val="32"/>
          <w:szCs w:val="32"/>
        </w:rPr>
        <w:t>乌海市</w:t>
      </w:r>
      <w:r>
        <w:rPr>
          <w:rFonts w:ascii="仿宋_GB2312" w:eastAsia="仿宋_GB2312"/>
          <w:sz w:val="32"/>
          <w:szCs w:val="32"/>
        </w:rPr>
        <w:t>中小微企业助保金贷款</w:t>
      </w:r>
      <w:r>
        <w:rPr>
          <w:rFonts w:hint="eastAsia" w:ascii="仿宋_GB2312" w:eastAsia="仿宋_GB2312"/>
          <w:sz w:val="32"/>
          <w:szCs w:val="32"/>
        </w:rPr>
        <w:t>管理</w:t>
      </w:r>
      <w:r>
        <w:rPr>
          <w:rFonts w:ascii="仿宋_GB2312" w:eastAsia="仿宋_GB2312"/>
          <w:sz w:val="32"/>
          <w:szCs w:val="32"/>
        </w:rPr>
        <w:t>领导小组，</w:t>
      </w:r>
      <w:r>
        <w:rPr>
          <w:rFonts w:hint="eastAsia" w:ascii="仿宋_GB2312" w:eastAsia="仿宋_GB2312"/>
          <w:sz w:val="32"/>
          <w:szCs w:val="32"/>
        </w:rPr>
        <w:t>统筹</w:t>
      </w:r>
      <w:r>
        <w:rPr>
          <w:rFonts w:ascii="仿宋_GB2312" w:eastAsia="仿宋_GB2312"/>
          <w:sz w:val="32"/>
          <w:szCs w:val="32"/>
        </w:rPr>
        <w:t>助保贷重大决策部署和上下</w:t>
      </w:r>
      <w:r>
        <w:rPr>
          <w:rFonts w:hint="eastAsia" w:ascii="仿宋_GB2312" w:eastAsia="仿宋_GB2312"/>
          <w:sz w:val="32"/>
          <w:szCs w:val="32"/>
        </w:rPr>
        <w:t>协</w:t>
      </w:r>
      <w:r>
        <w:rPr>
          <w:rFonts w:ascii="仿宋_GB2312" w:eastAsia="仿宋_GB2312"/>
          <w:sz w:val="32"/>
          <w:szCs w:val="32"/>
        </w:rPr>
        <w:t>调工作</w:t>
      </w:r>
      <w:r>
        <w:rPr>
          <w:rFonts w:hint="eastAsia" w:ascii="仿宋_GB2312" w:eastAsia="仿宋_GB2312"/>
          <w:sz w:val="32"/>
          <w:szCs w:val="32"/>
        </w:rPr>
        <w:t>。</w:t>
      </w:r>
      <w:r>
        <w:rPr>
          <w:rFonts w:ascii="仿宋_GB2312" w:eastAsia="仿宋_GB2312"/>
          <w:sz w:val="32"/>
          <w:szCs w:val="32"/>
        </w:rPr>
        <w:t>助保金贷款管理</w:t>
      </w:r>
      <w:r>
        <w:rPr>
          <w:rFonts w:hint="eastAsia" w:ascii="仿宋_GB2312" w:eastAsia="仿宋_GB2312"/>
          <w:sz w:val="32"/>
          <w:szCs w:val="32"/>
        </w:rPr>
        <w:t>领导小组办公室</w:t>
      </w:r>
      <w:r>
        <w:rPr>
          <w:rFonts w:ascii="仿宋_GB2312" w:eastAsia="仿宋_GB2312"/>
          <w:sz w:val="32"/>
          <w:szCs w:val="32"/>
        </w:rPr>
        <w:t>设在市工信局，</w:t>
      </w:r>
      <w:r>
        <w:rPr>
          <w:rFonts w:hint="eastAsia" w:ascii="仿宋_GB2312" w:eastAsia="仿宋_GB2312"/>
          <w:sz w:val="32"/>
          <w:szCs w:val="32"/>
        </w:rPr>
        <w:t>负责</w:t>
      </w:r>
      <w:r>
        <w:rPr>
          <w:rFonts w:ascii="仿宋_GB2312" w:eastAsia="仿宋_GB2312"/>
          <w:sz w:val="32"/>
          <w:szCs w:val="32"/>
        </w:rPr>
        <w:t>管理乌海市助保金贷款工作。助保金贷款管理领导小组</w:t>
      </w:r>
      <w:r>
        <w:rPr>
          <w:rFonts w:hint="eastAsia" w:ascii="仿宋_GB2312" w:eastAsia="仿宋_GB2312"/>
          <w:sz w:val="32"/>
          <w:szCs w:val="32"/>
        </w:rPr>
        <w:t>办公室成员由市直</w:t>
      </w:r>
      <w:r>
        <w:rPr>
          <w:rFonts w:ascii="仿宋_GB2312" w:eastAsia="仿宋_GB2312"/>
          <w:sz w:val="32"/>
          <w:szCs w:val="32"/>
        </w:rPr>
        <w:t>各相关部门</w:t>
      </w:r>
      <w:r>
        <w:rPr>
          <w:rFonts w:hint="eastAsia" w:ascii="仿宋_GB2312" w:eastAsia="仿宋_GB2312"/>
          <w:sz w:val="32"/>
          <w:szCs w:val="32"/>
        </w:rPr>
        <w:t>、</w:t>
      </w:r>
      <w:r>
        <w:rPr>
          <w:rFonts w:ascii="仿宋_GB2312" w:eastAsia="仿宋_GB2312"/>
          <w:sz w:val="32"/>
          <w:szCs w:val="32"/>
        </w:rPr>
        <w:t>各区人民政府</w:t>
      </w:r>
      <w:r>
        <w:rPr>
          <w:rFonts w:hint="eastAsia" w:ascii="仿宋_GB2312" w:eastAsia="仿宋_GB2312"/>
          <w:sz w:val="32"/>
          <w:szCs w:val="32"/>
        </w:rPr>
        <w:t>、</w:t>
      </w:r>
      <w:r>
        <w:rPr>
          <w:rFonts w:ascii="仿宋_GB2312" w:eastAsia="仿宋_GB2312"/>
          <w:sz w:val="32"/>
          <w:szCs w:val="32"/>
        </w:rPr>
        <w:t>国有担保公司的分管负责人组成，</w:t>
      </w:r>
      <w:r>
        <w:rPr>
          <w:rFonts w:ascii="仿宋_GB2312" w:hAnsi="仿宋_GB2312" w:eastAsia="仿宋_GB2312" w:cs="仿宋_GB2312"/>
          <w:sz w:val="32"/>
          <w:szCs w:val="32"/>
        </w:rPr>
        <w:t>助保金贷款管理领导小组</w:t>
      </w:r>
      <w:r>
        <w:rPr>
          <w:rFonts w:hint="eastAsia" w:ascii="仿宋_GB2312" w:hAnsi="仿宋_GB2312" w:eastAsia="仿宋_GB2312" w:cs="仿宋_GB2312"/>
          <w:sz w:val="32"/>
          <w:szCs w:val="32"/>
        </w:rPr>
        <w:t>办公室主任由市工信局局长兼任。</w:t>
      </w:r>
      <w:r>
        <w:rPr>
          <w:rFonts w:ascii="仿宋_GB2312" w:eastAsia="仿宋_GB2312"/>
          <w:sz w:val="32"/>
          <w:szCs w:val="32"/>
        </w:rPr>
        <w:t>助保金贷款管理领导小组办公室</w:t>
      </w:r>
      <w:r>
        <w:rPr>
          <w:rFonts w:ascii="仿宋_GB2312" w:eastAsia="仿宋_GB2312"/>
          <w:sz w:val="32"/>
          <w:szCs w:val="32"/>
          <w:lang w:val="zh-CN"/>
        </w:rPr>
        <w:t>主要职责：</w:t>
      </w:r>
    </w:p>
    <w:p>
      <w:pPr>
        <w:autoSpaceDE w:val="0"/>
        <w:autoSpaceDN w:val="0"/>
        <w:adjustRightInd w:val="0"/>
        <w:spacing w:line="580" w:lineRule="exact"/>
        <w:ind w:firstLine="645"/>
        <w:rPr>
          <w:rFonts w:eastAsia="楷体_GB2312"/>
          <w:sz w:val="32"/>
          <w:szCs w:val="32"/>
          <w:lang w:val="zh-CN"/>
        </w:rPr>
      </w:pPr>
      <w:r>
        <w:rPr>
          <w:rFonts w:eastAsia="楷体_GB2312"/>
          <w:sz w:val="32"/>
          <w:szCs w:val="32"/>
          <w:lang w:val="zh-CN"/>
        </w:rPr>
        <w:t>（一）负责与银行、担保公司及中小微企业等机构间的日常联系和协调工作。</w:t>
      </w:r>
    </w:p>
    <w:p>
      <w:pPr>
        <w:autoSpaceDE w:val="0"/>
        <w:autoSpaceDN w:val="0"/>
        <w:adjustRightInd w:val="0"/>
        <w:spacing w:line="580" w:lineRule="exact"/>
        <w:ind w:firstLine="645"/>
        <w:rPr>
          <w:rFonts w:eastAsia="楷体_GB2312"/>
          <w:sz w:val="32"/>
          <w:szCs w:val="32"/>
        </w:rPr>
      </w:pPr>
      <w:r>
        <w:rPr>
          <w:rFonts w:eastAsia="楷体_GB2312"/>
          <w:sz w:val="32"/>
          <w:szCs w:val="32"/>
        </w:rPr>
        <w:t>（二）按照公平、公正、公开的原则，负责中小微企业助保金贷款合作银行的</w:t>
      </w:r>
      <w:r>
        <w:rPr>
          <w:rFonts w:eastAsia="楷体_GB2312"/>
          <w:kern w:val="0"/>
          <w:sz w:val="32"/>
          <w:szCs w:val="32"/>
          <w:lang w:val="zh-CN"/>
        </w:rPr>
        <w:t>竞</w:t>
      </w:r>
      <w:r>
        <w:rPr>
          <w:rFonts w:eastAsia="楷体_GB2312"/>
          <w:sz w:val="32"/>
          <w:szCs w:val="32"/>
        </w:rPr>
        <w:t>选工作，并定期进行跟踪考核等工作。</w:t>
      </w:r>
    </w:p>
    <w:p>
      <w:pPr>
        <w:autoSpaceDE w:val="0"/>
        <w:autoSpaceDN w:val="0"/>
        <w:adjustRightInd w:val="0"/>
        <w:spacing w:line="580" w:lineRule="exact"/>
        <w:ind w:firstLine="640"/>
        <w:rPr>
          <w:rFonts w:eastAsia="楷体_GB2312"/>
          <w:kern w:val="0"/>
          <w:sz w:val="32"/>
          <w:szCs w:val="32"/>
          <w:lang w:val="zh-CN"/>
        </w:rPr>
      </w:pPr>
      <w:r>
        <w:rPr>
          <w:rFonts w:eastAsia="楷体_GB2312"/>
          <w:sz w:val="32"/>
          <w:szCs w:val="32"/>
        </w:rPr>
        <w:t>（三）按照认定和授信管理办法委托合作银行及我市国有担保公司负责申贷企业</w:t>
      </w:r>
      <w:r>
        <w:rPr>
          <w:rFonts w:eastAsia="楷体_GB2312"/>
          <w:kern w:val="0"/>
          <w:sz w:val="32"/>
          <w:szCs w:val="32"/>
          <w:lang w:val="zh-CN"/>
        </w:rPr>
        <w:t>的筛选、考核、授信、跟踪等服务工作。</w:t>
      </w:r>
    </w:p>
    <w:p>
      <w:pPr>
        <w:autoSpaceDE w:val="0"/>
        <w:autoSpaceDN w:val="0"/>
        <w:adjustRightInd w:val="0"/>
        <w:spacing w:line="580" w:lineRule="exact"/>
        <w:ind w:firstLine="640"/>
        <w:rPr>
          <w:rFonts w:eastAsia="楷体_GB2312"/>
          <w:kern w:val="0"/>
          <w:sz w:val="32"/>
          <w:szCs w:val="32"/>
        </w:rPr>
      </w:pPr>
      <w:r>
        <w:rPr>
          <w:rFonts w:eastAsia="楷体_GB2312"/>
          <w:kern w:val="0"/>
          <w:sz w:val="32"/>
          <w:szCs w:val="32"/>
          <w:lang w:val="zh-CN"/>
        </w:rPr>
        <w:t>（四）负责对</w:t>
      </w:r>
      <w:r>
        <w:rPr>
          <w:rFonts w:eastAsia="楷体_GB2312"/>
          <w:kern w:val="0"/>
          <w:sz w:val="32"/>
          <w:szCs w:val="32"/>
        </w:rPr>
        <w:t>合作银行及我市担保公司报备的申贷企业材料进行备案工作。</w:t>
      </w:r>
    </w:p>
    <w:p>
      <w:pPr>
        <w:autoSpaceDE w:val="0"/>
        <w:autoSpaceDN w:val="0"/>
        <w:adjustRightInd w:val="0"/>
        <w:spacing w:line="580" w:lineRule="exact"/>
        <w:ind w:firstLine="645"/>
        <w:rPr>
          <w:rFonts w:eastAsia="楷体_GB2312"/>
          <w:kern w:val="0"/>
          <w:sz w:val="32"/>
          <w:szCs w:val="32"/>
          <w:lang w:val="zh-CN"/>
        </w:rPr>
      </w:pPr>
      <w:r>
        <w:rPr>
          <w:rFonts w:eastAsia="楷体_GB2312"/>
          <w:kern w:val="0"/>
          <w:sz w:val="32"/>
          <w:szCs w:val="32"/>
          <w:lang w:val="zh-CN"/>
        </w:rPr>
        <w:t>（五）负责贷款资金监督、检查、跟踪以及清偿等工作。</w:t>
      </w:r>
    </w:p>
    <w:p>
      <w:pPr>
        <w:autoSpaceDE w:val="0"/>
        <w:autoSpaceDN w:val="0"/>
        <w:adjustRightInd w:val="0"/>
        <w:spacing w:line="580" w:lineRule="exact"/>
        <w:ind w:firstLine="600"/>
        <w:rPr>
          <w:rFonts w:eastAsia="楷体_GB2312"/>
          <w:kern w:val="0"/>
          <w:sz w:val="32"/>
          <w:szCs w:val="32"/>
          <w:lang w:val="zh-CN"/>
        </w:rPr>
      </w:pPr>
      <w:r>
        <w:rPr>
          <w:rFonts w:eastAsia="楷体_GB2312"/>
          <w:kern w:val="0"/>
          <w:sz w:val="32"/>
          <w:szCs w:val="32"/>
          <w:lang w:val="zh-CN"/>
        </w:rPr>
        <w:t>（六）负责银行保证金账户和</w:t>
      </w:r>
      <w:r>
        <w:rPr>
          <w:rFonts w:hint="eastAsia" w:eastAsia="楷体_GB2312"/>
          <w:kern w:val="0"/>
          <w:sz w:val="32"/>
          <w:szCs w:val="32"/>
          <w:lang w:val="zh-CN"/>
        </w:rPr>
        <w:t>助保金</w:t>
      </w:r>
      <w:r>
        <w:rPr>
          <w:rFonts w:eastAsia="楷体_GB2312"/>
          <w:kern w:val="0"/>
          <w:sz w:val="32"/>
          <w:szCs w:val="32"/>
          <w:lang w:val="zh-CN"/>
        </w:rPr>
        <w:t>贷款基金的管理工作。</w:t>
      </w:r>
    </w:p>
    <w:p>
      <w:pPr>
        <w:spacing w:line="580" w:lineRule="exact"/>
        <w:ind w:firstLine="640" w:firstLineChars="200"/>
        <w:rPr>
          <w:rFonts w:eastAsia="楷体_GB2312"/>
          <w:kern w:val="0"/>
          <w:sz w:val="32"/>
          <w:szCs w:val="32"/>
          <w:lang w:val="zh-CN"/>
        </w:rPr>
      </w:pPr>
      <w:r>
        <w:rPr>
          <w:rFonts w:eastAsia="楷体_GB2312"/>
          <w:kern w:val="0"/>
          <w:sz w:val="32"/>
          <w:szCs w:val="32"/>
          <w:lang w:val="zh-CN"/>
        </w:rPr>
        <w:t>（七）负责争取专项补贴资金。</w:t>
      </w:r>
    </w:p>
    <w:p>
      <w:pPr>
        <w:spacing w:line="580" w:lineRule="exact"/>
        <w:ind w:firstLine="640" w:firstLineChars="200"/>
        <w:rPr>
          <w:rFonts w:eastAsia="楷体_GB2312"/>
          <w:kern w:val="0"/>
          <w:sz w:val="32"/>
          <w:szCs w:val="32"/>
          <w:lang w:val="zh-CN"/>
        </w:rPr>
      </w:pPr>
    </w:p>
    <w:p>
      <w:pPr>
        <w:spacing w:line="580" w:lineRule="exact"/>
        <w:jc w:val="center"/>
        <w:rPr>
          <w:rFonts w:ascii="黑体" w:hAnsi="黑体" w:eastAsia="黑体"/>
          <w:kern w:val="0"/>
          <w:sz w:val="32"/>
          <w:szCs w:val="32"/>
        </w:rPr>
      </w:pPr>
      <w:r>
        <w:rPr>
          <w:rFonts w:hint="eastAsia" w:ascii="黑体" w:hAnsi="黑体" w:eastAsia="黑体"/>
          <w:kern w:val="0"/>
          <w:sz w:val="32"/>
          <w:szCs w:val="32"/>
          <w:lang w:val="zh-CN"/>
        </w:rPr>
        <w:t>第二章</w:t>
      </w:r>
      <w:r>
        <w:rPr>
          <w:rFonts w:hint="eastAsia" w:ascii="黑体" w:hAnsi="黑体" w:eastAsia="黑体"/>
          <w:kern w:val="0"/>
          <w:sz w:val="32"/>
          <w:szCs w:val="32"/>
        </w:rPr>
        <w:t xml:space="preserve">  资金管理及使用</w:t>
      </w:r>
    </w:p>
    <w:p>
      <w:pPr>
        <w:spacing w:line="580" w:lineRule="exact"/>
        <w:ind w:firstLine="640" w:firstLineChars="200"/>
        <w:rPr>
          <w:rFonts w:eastAsia="仿宋_GB2312"/>
          <w:kern w:val="0"/>
          <w:sz w:val="32"/>
          <w:szCs w:val="32"/>
        </w:rPr>
      </w:pPr>
      <w:r>
        <w:rPr>
          <w:rFonts w:hint="eastAsia" w:ascii="黑体" w:hAnsi="黑体" w:eastAsia="黑体"/>
          <w:kern w:val="0"/>
          <w:sz w:val="32"/>
          <w:szCs w:val="32"/>
          <w:lang w:val="zh-CN"/>
        </w:rPr>
        <w:t>第五条</w:t>
      </w:r>
      <w:r>
        <w:rPr>
          <w:rFonts w:hint="eastAsia" w:ascii="仿宋_GB2312" w:eastAsia="仿宋_GB2312"/>
          <w:kern w:val="0"/>
          <w:sz w:val="32"/>
          <w:szCs w:val="32"/>
          <w:lang w:val="zh-CN"/>
        </w:rPr>
        <w:t xml:space="preserve"> </w:t>
      </w:r>
      <w:r>
        <w:rPr>
          <w:rFonts w:hint="eastAsia" w:eastAsia="仿宋_GB2312"/>
          <w:kern w:val="0"/>
          <w:sz w:val="32"/>
          <w:szCs w:val="32"/>
          <w:lang w:val="zh-CN"/>
        </w:rPr>
        <w:t>账户管理。</w:t>
      </w:r>
      <w:r>
        <w:rPr>
          <w:rFonts w:eastAsia="仿宋_GB2312"/>
          <w:color w:val="000000"/>
          <w:kern w:val="0"/>
          <w:sz w:val="32"/>
          <w:szCs w:val="32"/>
        </w:rPr>
        <w:t>由市工信局</w:t>
      </w:r>
      <w:r>
        <w:rPr>
          <w:rFonts w:hint="eastAsia" w:eastAsia="仿宋_GB2312"/>
          <w:color w:val="000000"/>
          <w:kern w:val="0"/>
          <w:sz w:val="32"/>
          <w:szCs w:val="32"/>
        </w:rPr>
        <w:t>委托国有担保公司在合作银行开设专户，</w:t>
      </w:r>
      <w:r>
        <w:rPr>
          <w:rFonts w:hint="eastAsia" w:eastAsia="仿宋_GB2312"/>
          <w:color w:val="000000"/>
          <w:kern w:val="0"/>
          <w:sz w:val="32"/>
          <w:szCs w:val="32"/>
          <w:lang w:val="zh-CN"/>
        </w:rPr>
        <w:t>存放自治区拨付的引导资金、风险补偿抵押金、企业</w:t>
      </w:r>
      <w:r>
        <w:rPr>
          <w:rFonts w:eastAsia="仿宋_GB2312"/>
          <w:color w:val="000000"/>
          <w:kern w:val="0"/>
          <w:sz w:val="32"/>
          <w:szCs w:val="32"/>
          <w:lang w:val="zh-CN"/>
        </w:rPr>
        <w:t>缴纳的</w:t>
      </w:r>
      <w:r>
        <w:rPr>
          <w:rFonts w:hint="eastAsia" w:eastAsia="仿宋_GB2312"/>
          <w:color w:val="000000"/>
          <w:kern w:val="0"/>
          <w:sz w:val="32"/>
          <w:szCs w:val="32"/>
          <w:lang w:val="zh-CN"/>
        </w:rPr>
        <w:t>保证金，</w:t>
      </w:r>
      <w:r>
        <w:rPr>
          <w:rFonts w:eastAsia="仿宋_GB2312"/>
          <w:color w:val="000000"/>
          <w:kern w:val="0"/>
          <w:sz w:val="32"/>
          <w:szCs w:val="32"/>
          <w:lang w:val="zh-CN"/>
        </w:rPr>
        <w:t>账户封闭运行，采用专户管理的方式，账户内资金仅限于贷款业务的代偿。除代</w:t>
      </w:r>
      <w:r>
        <w:rPr>
          <w:rFonts w:eastAsia="仿宋_GB2312"/>
          <w:kern w:val="0"/>
          <w:sz w:val="32"/>
          <w:szCs w:val="32"/>
          <w:lang w:val="zh-CN"/>
        </w:rPr>
        <w:t>偿外，该账户内</w:t>
      </w:r>
      <w:r>
        <w:rPr>
          <w:rFonts w:hint="eastAsia" w:eastAsia="仿宋_GB2312"/>
          <w:kern w:val="0"/>
          <w:sz w:val="32"/>
          <w:szCs w:val="32"/>
        </w:rPr>
        <w:t>资金本金</w:t>
      </w:r>
      <w:r>
        <w:rPr>
          <w:rFonts w:eastAsia="仿宋_GB2312"/>
          <w:kern w:val="0"/>
          <w:sz w:val="32"/>
          <w:szCs w:val="32"/>
        </w:rPr>
        <w:t>和本金效益</w:t>
      </w:r>
      <w:r>
        <w:rPr>
          <w:rFonts w:eastAsia="仿宋_GB2312"/>
          <w:kern w:val="0"/>
          <w:sz w:val="32"/>
          <w:szCs w:val="32"/>
          <w:lang w:val="zh-CN"/>
        </w:rPr>
        <w:t>不得随意提取和支用。该资金由助保金贷款管理</w:t>
      </w:r>
      <w:r>
        <w:rPr>
          <w:rFonts w:eastAsia="仿宋_GB2312"/>
          <w:sz w:val="32"/>
          <w:szCs w:val="32"/>
        </w:rPr>
        <w:t>领导小组</w:t>
      </w:r>
      <w:r>
        <w:rPr>
          <w:rFonts w:hint="eastAsia" w:eastAsia="仿宋_GB2312"/>
          <w:sz w:val="32"/>
          <w:szCs w:val="32"/>
        </w:rPr>
        <w:t>办公室</w:t>
      </w:r>
      <w:r>
        <w:rPr>
          <w:rFonts w:eastAsia="仿宋_GB2312"/>
          <w:kern w:val="0"/>
          <w:sz w:val="32"/>
          <w:szCs w:val="32"/>
          <w:lang w:val="zh-CN"/>
        </w:rPr>
        <w:t>负责管理，由</w:t>
      </w:r>
      <w:r>
        <w:rPr>
          <w:rFonts w:eastAsia="仿宋_GB2312"/>
          <w:kern w:val="0"/>
          <w:sz w:val="32"/>
          <w:szCs w:val="32"/>
        </w:rPr>
        <w:t>担保公司及合作银行按照认定和授信管理办法，共同实施具体业务，定期向市工信局报备。</w:t>
      </w:r>
      <w:r>
        <w:rPr>
          <w:rFonts w:eastAsia="仿宋_GB2312"/>
          <w:kern w:val="0"/>
          <w:sz w:val="32"/>
          <w:szCs w:val="32"/>
          <w:lang w:val="zh-CN"/>
        </w:rPr>
        <w:t>合作银行放贷额度</w:t>
      </w:r>
      <w:r>
        <w:rPr>
          <w:rFonts w:hint="eastAsia" w:eastAsia="仿宋_GB2312"/>
          <w:kern w:val="0"/>
          <w:sz w:val="32"/>
          <w:szCs w:val="32"/>
          <w:lang w:val="zh-CN"/>
        </w:rPr>
        <w:t>为专户存放</w:t>
      </w:r>
      <w:r>
        <w:rPr>
          <w:rFonts w:eastAsia="仿宋_GB2312"/>
          <w:kern w:val="0"/>
          <w:sz w:val="32"/>
          <w:szCs w:val="32"/>
          <w:lang w:val="zh-CN"/>
        </w:rPr>
        <w:t>资金规模的</w:t>
      </w:r>
      <w:r>
        <w:rPr>
          <w:rFonts w:eastAsia="仿宋_GB2312"/>
          <w:kern w:val="0"/>
          <w:sz w:val="32"/>
          <w:szCs w:val="32"/>
        </w:rPr>
        <w:t>10</w:t>
      </w:r>
      <w:r>
        <w:rPr>
          <w:rFonts w:eastAsia="仿宋_GB2312"/>
          <w:kern w:val="0"/>
          <w:sz w:val="32"/>
          <w:szCs w:val="32"/>
          <w:lang w:val="zh-CN"/>
        </w:rPr>
        <w:t>倍。</w:t>
      </w:r>
    </w:p>
    <w:p>
      <w:pPr>
        <w:spacing w:line="580" w:lineRule="exact"/>
        <w:ind w:firstLine="640" w:firstLineChars="200"/>
        <w:rPr>
          <w:rFonts w:eastAsia="仿宋_GB2312"/>
          <w:kern w:val="0"/>
          <w:sz w:val="32"/>
          <w:szCs w:val="32"/>
        </w:rPr>
      </w:pPr>
      <w:r>
        <w:rPr>
          <w:rFonts w:hint="eastAsia" w:ascii="黑体" w:hAnsi="黑体" w:eastAsia="黑体"/>
          <w:kern w:val="0"/>
          <w:sz w:val="32"/>
          <w:szCs w:val="32"/>
        </w:rPr>
        <w:t>第六</w:t>
      </w:r>
      <w:r>
        <w:rPr>
          <w:rFonts w:ascii="黑体" w:hAnsi="黑体" w:eastAsia="黑体"/>
          <w:kern w:val="0"/>
          <w:sz w:val="32"/>
          <w:szCs w:val="32"/>
        </w:rPr>
        <w:t>条</w:t>
      </w:r>
      <w:r>
        <w:rPr>
          <w:rFonts w:hint="eastAsia" w:eastAsia="仿宋_GB2312"/>
          <w:kern w:val="0"/>
          <w:sz w:val="32"/>
          <w:szCs w:val="32"/>
        </w:rPr>
        <w:t xml:space="preserve"> 放贷</w:t>
      </w:r>
      <w:r>
        <w:rPr>
          <w:rFonts w:eastAsia="仿宋_GB2312"/>
          <w:kern w:val="0"/>
          <w:sz w:val="32"/>
          <w:szCs w:val="32"/>
        </w:rPr>
        <w:t>模式。实行两种增信模式：</w:t>
      </w:r>
      <w:r>
        <w:rPr>
          <w:rFonts w:eastAsia="仿宋_GB2312"/>
          <w:b/>
          <w:kern w:val="0"/>
          <w:sz w:val="32"/>
          <w:szCs w:val="32"/>
        </w:rPr>
        <w:t>一是</w:t>
      </w:r>
      <w:r>
        <w:rPr>
          <w:rFonts w:eastAsia="仿宋_GB2312"/>
          <w:kern w:val="0"/>
          <w:sz w:val="32"/>
          <w:szCs w:val="32"/>
        </w:rPr>
        <w:t>由</w:t>
      </w:r>
      <w:r>
        <w:rPr>
          <w:rFonts w:hint="eastAsia" w:eastAsia="仿宋_GB2312"/>
          <w:kern w:val="0"/>
          <w:sz w:val="32"/>
          <w:szCs w:val="32"/>
        </w:rPr>
        <w:t>助保金贷款基金</w:t>
      </w:r>
      <w:r>
        <w:rPr>
          <w:rFonts w:eastAsia="仿宋_GB2312"/>
          <w:kern w:val="0"/>
          <w:sz w:val="32"/>
          <w:szCs w:val="32"/>
        </w:rPr>
        <w:t>直接为企业增信。对于申贷企业有银行认可的抵质押反担保条件，即达到申贷金额70%以上的企业</w:t>
      </w:r>
      <w:r>
        <w:rPr>
          <w:rFonts w:hint="eastAsia" w:eastAsia="仿宋_GB2312"/>
          <w:kern w:val="0"/>
          <w:sz w:val="32"/>
          <w:szCs w:val="32"/>
        </w:rPr>
        <w:t>（包括企业缴纳的贷款额度的6%的保证金）</w:t>
      </w:r>
      <w:r>
        <w:rPr>
          <w:rFonts w:eastAsia="仿宋_GB2312"/>
          <w:kern w:val="0"/>
          <w:sz w:val="32"/>
          <w:szCs w:val="32"/>
        </w:rPr>
        <w:t>，由合作银行</w:t>
      </w:r>
      <w:r>
        <w:rPr>
          <w:rFonts w:hint="eastAsia" w:eastAsia="仿宋_GB2312"/>
          <w:kern w:val="0"/>
          <w:sz w:val="32"/>
          <w:szCs w:val="32"/>
        </w:rPr>
        <w:t>直接</w:t>
      </w:r>
      <w:r>
        <w:rPr>
          <w:rFonts w:eastAsia="仿宋_GB2312"/>
          <w:kern w:val="0"/>
          <w:sz w:val="32"/>
          <w:szCs w:val="32"/>
        </w:rPr>
        <w:t>为其增信30%</w:t>
      </w:r>
      <w:r>
        <w:rPr>
          <w:rFonts w:hint="eastAsia" w:eastAsia="仿宋_GB2312"/>
          <w:kern w:val="0"/>
          <w:sz w:val="32"/>
          <w:szCs w:val="32"/>
        </w:rPr>
        <w:t>；</w:t>
      </w:r>
      <w:r>
        <w:rPr>
          <w:rFonts w:eastAsia="仿宋_GB2312"/>
          <w:b/>
          <w:kern w:val="0"/>
          <w:sz w:val="32"/>
          <w:szCs w:val="32"/>
        </w:rPr>
        <w:t>二是</w:t>
      </w:r>
      <w:r>
        <w:rPr>
          <w:rFonts w:hint="eastAsia" w:eastAsia="仿宋_GB2312"/>
          <w:kern w:val="0"/>
          <w:sz w:val="32"/>
          <w:szCs w:val="32"/>
        </w:rPr>
        <w:t>如助保金贷款基金</w:t>
      </w:r>
      <w:r>
        <w:rPr>
          <w:rFonts w:eastAsia="仿宋_GB2312"/>
          <w:kern w:val="0"/>
          <w:sz w:val="32"/>
          <w:szCs w:val="32"/>
        </w:rPr>
        <w:t>直接担保无法满足银行贷款条件</w:t>
      </w:r>
      <w:r>
        <w:rPr>
          <w:rFonts w:hint="eastAsia" w:eastAsia="仿宋_GB2312"/>
          <w:kern w:val="0"/>
          <w:sz w:val="32"/>
          <w:szCs w:val="32"/>
        </w:rPr>
        <w:t>时</w:t>
      </w:r>
      <w:r>
        <w:rPr>
          <w:rFonts w:eastAsia="仿宋_GB2312"/>
          <w:kern w:val="0"/>
          <w:sz w:val="32"/>
          <w:szCs w:val="32"/>
        </w:rPr>
        <w:t>，则采取</w:t>
      </w:r>
      <w:r>
        <w:rPr>
          <w:rFonts w:hint="eastAsia" w:eastAsia="仿宋_GB2312"/>
          <w:kern w:val="0"/>
          <w:sz w:val="32"/>
          <w:szCs w:val="32"/>
        </w:rPr>
        <w:t>与</w:t>
      </w:r>
      <w:r>
        <w:rPr>
          <w:rFonts w:eastAsia="仿宋_GB2312"/>
          <w:kern w:val="0"/>
          <w:sz w:val="32"/>
          <w:szCs w:val="32"/>
        </w:rPr>
        <w:t>担保公司合作担保方式为贷款提供增信。</w:t>
      </w:r>
      <w:r>
        <w:rPr>
          <w:rFonts w:hint="eastAsia" w:eastAsia="仿宋_GB2312"/>
          <w:kern w:val="0"/>
          <w:sz w:val="32"/>
          <w:szCs w:val="32"/>
        </w:rPr>
        <w:t>申贷</w:t>
      </w:r>
      <w:r>
        <w:rPr>
          <w:rFonts w:eastAsia="仿宋_GB2312"/>
          <w:kern w:val="0"/>
          <w:sz w:val="32"/>
          <w:szCs w:val="32"/>
        </w:rPr>
        <w:t>企业提供银行认可的抵质押反担保条件达到申贷金额的50%以上（包括</w:t>
      </w:r>
      <w:r>
        <w:rPr>
          <w:rFonts w:hint="eastAsia" w:eastAsia="仿宋_GB2312"/>
          <w:kern w:val="0"/>
          <w:sz w:val="32"/>
          <w:szCs w:val="32"/>
        </w:rPr>
        <w:t>申贷</w:t>
      </w:r>
      <w:r>
        <w:rPr>
          <w:rFonts w:eastAsia="仿宋_GB2312"/>
          <w:kern w:val="0"/>
          <w:sz w:val="32"/>
          <w:szCs w:val="32"/>
        </w:rPr>
        <w:t>企业缴纳的贷款额度的6%的</w:t>
      </w:r>
      <w:r>
        <w:rPr>
          <w:rFonts w:hint="eastAsia" w:eastAsia="仿宋_GB2312"/>
          <w:kern w:val="0"/>
          <w:sz w:val="32"/>
          <w:szCs w:val="32"/>
        </w:rPr>
        <w:t>保证金</w:t>
      </w:r>
      <w:r>
        <w:rPr>
          <w:rFonts w:eastAsia="仿宋_GB2312"/>
          <w:kern w:val="0"/>
          <w:sz w:val="32"/>
          <w:szCs w:val="32"/>
        </w:rPr>
        <w:t>）</w:t>
      </w:r>
      <w:r>
        <w:rPr>
          <w:rFonts w:hint="eastAsia" w:eastAsia="仿宋_GB2312"/>
          <w:kern w:val="0"/>
          <w:sz w:val="32"/>
          <w:szCs w:val="32"/>
        </w:rPr>
        <w:t>，</w:t>
      </w:r>
      <w:r>
        <w:rPr>
          <w:rFonts w:eastAsia="仿宋_GB2312"/>
          <w:kern w:val="0"/>
          <w:sz w:val="32"/>
          <w:szCs w:val="32"/>
        </w:rPr>
        <w:t>由担保公司按照保证担保必要流程</w:t>
      </w:r>
      <w:r>
        <w:rPr>
          <w:rFonts w:hint="eastAsia" w:eastAsia="仿宋_GB2312"/>
          <w:kern w:val="0"/>
          <w:sz w:val="32"/>
          <w:szCs w:val="32"/>
        </w:rPr>
        <w:t>为申贷</w:t>
      </w:r>
      <w:r>
        <w:rPr>
          <w:rFonts w:eastAsia="仿宋_GB2312"/>
          <w:kern w:val="0"/>
          <w:sz w:val="32"/>
          <w:szCs w:val="32"/>
        </w:rPr>
        <w:t>企业增信50%。以上两种模式同时</w:t>
      </w:r>
      <w:r>
        <w:rPr>
          <w:rFonts w:hint="eastAsia" w:eastAsia="仿宋_GB2312"/>
          <w:kern w:val="0"/>
          <w:sz w:val="32"/>
          <w:szCs w:val="32"/>
        </w:rPr>
        <w:t>开展</w:t>
      </w:r>
      <w:r>
        <w:rPr>
          <w:rFonts w:eastAsia="仿宋_GB2312"/>
          <w:kern w:val="0"/>
          <w:sz w:val="32"/>
          <w:szCs w:val="32"/>
        </w:rPr>
        <w:t>，相关合作机构应优先保障保证担保模式正常运转</w:t>
      </w:r>
      <w:r>
        <w:rPr>
          <w:rFonts w:hint="eastAsia" w:eastAsia="仿宋_GB2312"/>
          <w:kern w:val="0"/>
          <w:sz w:val="32"/>
          <w:szCs w:val="32"/>
        </w:rPr>
        <w:t>。</w:t>
      </w:r>
    </w:p>
    <w:p>
      <w:pPr>
        <w:spacing w:line="580" w:lineRule="exact"/>
        <w:jc w:val="center"/>
        <w:rPr>
          <w:rFonts w:ascii="黑体" w:hAnsi="黑体" w:eastAsia="黑体"/>
          <w:kern w:val="0"/>
          <w:sz w:val="32"/>
          <w:szCs w:val="32"/>
          <w:lang w:val="zh-CN"/>
        </w:rPr>
      </w:pPr>
      <w:r>
        <w:rPr>
          <w:rFonts w:ascii="黑体" w:hAnsi="黑体" w:eastAsia="黑体"/>
          <w:kern w:val="0"/>
          <w:sz w:val="32"/>
          <w:szCs w:val="32"/>
          <w:lang w:val="zh-CN"/>
        </w:rPr>
        <w:t>第三章</w:t>
      </w:r>
      <w:r>
        <w:rPr>
          <w:rFonts w:ascii="黑体" w:hAnsi="黑体" w:eastAsia="黑体"/>
          <w:kern w:val="0"/>
          <w:sz w:val="32"/>
          <w:szCs w:val="32"/>
        </w:rPr>
        <w:t xml:space="preserve">  贷款对象及基本条件</w:t>
      </w:r>
    </w:p>
    <w:p>
      <w:pPr>
        <w:spacing w:line="580" w:lineRule="exact"/>
        <w:ind w:firstLine="640" w:firstLineChars="200"/>
        <w:rPr>
          <w:rFonts w:eastAsia="仿宋_GB2312"/>
          <w:kern w:val="0"/>
          <w:sz w:val="32"/>
          <w:szCs w:val="32"/>
        </w:rPr>
      </w:pPr>
      <w:r>
        <w:rPr>
          <w:rFonts w:ascii="黑体" w:hAnsi="黑体" w:eastAsia="黑体"/>
          <w:kern w:val="0"/>
          <w:sz w:val="32"/>
          <w:szCs w:val="32"/>
        </w:rPr>
        <w:t>第</w:t>
      </w:r>
      <w:r>
        <w:rPr>
          <w:rFonts w:hint="eastAsia" w:ascii="黑体" w:hAnsi="黑体" w:eastAsia="黑体"/>
          <w:kern w:val="0"/>
          <w:sz w:val="32"/>
          <w:szCs w:val="32"/>
        </w:rPr>
        <w:t>七</w:t>
      </w:r>
      <w:r>
        <w:rPr>
          <w:rFonts w:ascii="黑体" w:hAnsi="黑体" w:eastAsia="黑体"/>
          <w:kern w:val="0"/>
          <w:sz w:val="32"/>
          <w:szCs w:val="32"/>
        </w:rPr>
        <w:t>条</w:t>
      </w:r>
      <w:r>
        <w:rPr>
          <w:rFonts w:eastAsia="仿宋_GB2312"/>
          <w:kern w:val="0"/>
          <w:sz w:val="32"/>
          <w:szCs w:val="32"/>
        </w:rPr>
        <w:t xml:space="preserve"> 贷款对象。经市场监督管理</w:t>
      </w:r>
      <w:r>
        <w:rPr>
          <w:rFonts w:hint="eastAsia" w:eastAsia="仿宋_GB2312"/>
          <w:kern w:val="0"/>
          <w:sz w:val="32"/>
          <w:szCs w:val="32"/>
        </w:rPr>
        <w:t>局</w:t>
      </w:r>
      <w:r>
        <w:rPr>
          <w:rFonts w:eastAsia="仿宋_GB2312"/>
          <w:kern w:val="0"/>
          <w:sz w:val="32"/>
          <w:szCs w:val="32"/>
        </w:rPr>
        <w:t>核准登记的我市所辖范围</w:t>
      </w:r>
      <w:r>
        <w:rPr>
          <w:rFonts w:hint="eastAsia" w:eastAsia="仿宋_GB2312"/>
          <w:kern w:val="0"/>
          <w:sz w:val="32"/>
          <w:szCs w:val="32"/>
        </w:rPr>
        <w:t>内，符合</w:t>
      </w:r>
      <w:r>
        <w:rPr>
          <w:rFonts w:eastAsia="仿宋_GB2312"/>
          <w:kern w:val="0"/>
          <w:sz w:val="32"/>
          <w:szCs w:val="32"/>
        </w:rPr>
        <w:t>《中小企业划型标准》的</w:t>
      </w:r>
      <w:r>
        <w:rPr>
          <w:rFonts w:hint="eastAsia" w:eastAsia="仿宋_GB2312"/>
          <w:kern w:val="0"/>
          <w:sz w:val="32"/>
          <w:szCs w:val="32"/>
        </w:rPr>
        <w:t>优质</w:t>
      </w:r>
      <w:r>
        <w:rPr>
          <w:rFonts w:eastAsia="仿宋_GB2312"/>
          <w:kern w:val="0"/>
          <w:sz w:val="32"/>
          <w:szCs w:val="32"/>
        </w:rPr>
        <w:t>中小微企业</w:t>
      </w:r>
      <w:r>
        <w:rPr>
          <w:rFonts w:hint="eastAsia" w:eastAsia="仿宋_GB2312"/>
          <w:kern w:val="0"/>
          <w:sz w:val="32"/>
          <w:szCs w:val="32"/>
        </w:rPr>
        <w:t>，</w:t>
      </w:r>
      <w:r>
        <w:rPr>
          <w:rFonts w:eastAsia="仿宋_GB2312"/>
          <w:kern w:val="0"/>
          <w:sz w:val="32"/>
          <w:szCs w:val="32"/>
        </w:rPr>
        <w:t>不包括房地产开发及列入国家、自治区和</w:t>
      </w:r>
      <w:r>
        <w:rPr>
          <w:rFonts w:hint="eastAsia" w:eastAsia="仿宋_GB2312"/>
          <w:kern w:val="0"/>
          <w:sz w:val="32"/>
          <w:szCs w:val="32"/>
        </w:rPr>
        <w:t>我市</w:t>
      </w:r>
      <w:r>
        <w:rPr>
          <w:rFonts w:eastAsia="仿宋_GB2312"/>
          <w:kern w:val="0"/>
          <w:sz w:val="32"/>
          <w:szCs w:val="32"/>
        </w:rPr>
        <w:t>淘汰范围内的企业。</w:t>
      </w:r>
    </w:p>
    <w:p>
      <w:pPr>
        <w:spacing w:line="580" w:lineRule="exact"/>
        <w:ind w:firstLine="640" w:firstLineChars="200"/>
        <w:rPr>
          <w:rFonts w:eastAsia="仿宋_GB2312"/>
          <w:kern w:val="0"/>
          <w:sz w:val="32"/>
          <w:szCs w:val="32"/>
        </w:rPr>
      </w:pPr>
      <w:r>
        <w:rPr>
          <w:rFonts w:ascii="黑体" w:hAnsi="黑体" w:eastAsia="黑体"/>
          <w:kern w:val="0"/>
          <w:sz w:val="32"/>
          <w:szCs w:val="32"/>
        </w:rPr>
        <w:t>第</w:t>
      </w:r>
      <w:r>
        <w:rPr>
          <w:rFonts w:hint="eastAsia" w:ascii="黑体" w:hAnsi="黑体" w:eastAsia="黑体"/>
          <w:kern w:val="0"/>
          <w:sz w:val="32"/>
          <w:szCs w:val="32"/>
        </w:rPr>
        <w:t>八</w:t>
      </w:r>
      <w:r>
        <w:rPr>
          <w:rFonts w:ascii="黑体" w:hAnsi="黑体" w:eastAsia="黑体"/>
          <w:kern w:val="0"/>
          <w:sz w:val="32"/>
          <w:szCs w:val="32"/>
        </w:rPr>
        <w:t>条</w:t>
      </w:r>
      <w:r>
        <w:rPr>
          <w:rFonts w:eastAsia="仿宋_GB2312"/>
          <w:kern w:val="0"/>
          <w:sz w:val="32"/>
          <w:szCs w:val="32"/>
        </w:rPr>
        <w:t xml:space="preserve">  申请</w:t>
      </w:r>
      <w:r>
        <w:rPr>
          <w:rFonts w:hint="eastAsia" w:eastAsia="仿宋_GB2312"/>
          <w:kern w:val="0"/>
          <w:sz w:val="32"/>
          <w:szCs w:val="32"/>
        </w:rPr>
        <w:t>助保金</w:t>
      </w:r>
      <w:r>
        <w:rPr>
          <w:rFonts w:eastAsia="仿宋_GB2312"/>
          <w:kern w:val="0"/>
          <w:sz w:val="32"/>
          <w:szCs w:val="32"/>
        </w:rPr>
        <w:t>贷款</w:t>
      </w:r>
      <w:r>
        <w:rPr>
          <w:rFonts w:hint="eastAsia" w:eastAsia="仿宋_GB2312"/>
          <w:kern w:val="0"/>
          <w:sz w:val="32"/>
          <w:szCs w:val="32"/>
        </w:rPr>
        <w:t>的</w:t>
      </w:r>
      <w:r>
        <w:rPr>
          <w:rFonts w:eastAsia="仿宋_GB2312"/>
          <w:kern w:val="0"/>
          <w:sz w:val="32"/>
          <w:szCs w:val="32"/>
        </w:rPr>
        <w:t>中小微企业</w:t>
      </w:r>
      <w:r>
        <w:rPr>
          <w:rFonts w:hint="eastAsia" w:eastAsia="仿宋_GB2312"/>
          <w:kern w:val="0"/>
          <w:sz w:val="32"/>
          <w:szCs w:val="32"/>
        </w:rPr>
        <w:t>应</w:t>
      </w:r>
      <w:r>
        <w:rPr>
          <w:rFonts w:eastAsia="仿宋_GB2312"/>
          <w:kern w:val="0"/>
          <w:sz w:val="32"/>
          <w:szCs w:val="32"/>
        </w:rPr>
        <w:t>具备的条件</w:t>
      </w:r>
      <w:r>
        <w:rPr>
          <w:rFonts w:hint="eastAsia" w:eastAsia="仿宋_GB2312"/>
          <w:kern w:val="0"/>
          <w:sz w:val="32"/>
          <w:szCs w:val="32"/>
        </w:rPr>
        <w:t>：</w:t>
      </w:r>
    </w:p>
    <w:p>
      <w:pPr>
        <w:spacing w:line="580" w:lineRule="exact"/>
        <w:ind w:firstLine="640" w:firstLineChars="200"/>
        <w:rPr>
          <w:rFonts w:eastAsia="仿宋_GB2312"/>
          <w:kern w:val="0"/>
          <w:sz w:val="32"/>
          <w:szCs w:val="32"/>
        </w:rPr>
      </w:pPr>
      <w:r>
        <w:rPr>
          <w:rFonts w:eastAsia="仿宋_GB2312"/>
          <w:kern w:val="0"/>
          <w:sz w:val="32"/>
          <w:szCs w:val="32"/>
        </w:rPr>
        <w:t xml:space="preserve">1、具有独立企业法人资格； </w:t>
      </w:r>
    </w:p>
    <w:p>
      <w:pPr>
        <w:spacing w:line="580" w:lineRule="exact"/>
        <w:ind w:firstLine="640" w:firstLineChars="200"/>
        <w:rPr>
          <w:rFonts w:eastAsia="仿宋_GB2312"/>
          <w:kern w:val="0"/>
          <w:sz w:val="32"/>
          <w:szCs w:val="32"/>
        </w:rPr>
      </w:pPr>
      <w:r>
        <w:rPr>
          <w:rFonts w:eastAsia="仿宋_GB2312"/>
          <w:kern w:val="0"/>
          <w:sz w:val="32"/>
          <w:szCs w:val="32"/>
        </w:rPr>
        <w:t>2、符合我市产业发展战略和扶持政策，符合合作银行行业信贷政策；</w:t>
      </w:r>
    </w:p>
    <w:p>
      <w:pPr>
        <w:spacing w:line="580" w:lineRule="exact"/>
        <w:ind w:firstLine="640" w:firstLineChars="200"/>
        <w:rPr>
          <w:rFonts w:eastAsia="仿宋_GB2312"/>
          <w:kern w:val="0"/>
          <w:sz w:val="32"/>
          <w:szCs w:val="32"/>
        </w:rPr>
      </w:pPr>
      <w:r>
        <w:rPr>
          <w:rFonts w:eastAsia="仿宋_GB2312"/>
          <w:kern w:val="0"/>
          <w:sz w:val="32"/>
          <w:szCs w:val="32"/>
        </w:rPr>
        <w:t xml:space="preserve">3、建设项目符合项目建设管理要求； </w:t>
      </w:r>
    </w:p>
    <w:p>
      <w:pPr>
        <w:spacing w:line="580" w:lineRule="exact"/>
        <w:ind w:firstLine="640" w:firstLineChars="200"/>
        <w:rPr>
          <w:rFonts w:eastAsia="仿宋_GB2312"/>
          <w:kern w:val="0"/>
          <w:sz w:val="32"/>
          <w:szCs w:val="32"/>
        </w:rPr>
      </w:pPr>
      <w:r>
        <w:rPr>
          <w:rFonts w:eastAsia="仿宋_GB2312"/>
          <w:kern w:val="0"/>
          <w:sz w:val="32"/>
          <w:szCs w:val="32"/>
        </w:rPr>
        <w:t xml:space="preserve">4、不得有《产业结构调整指导目录(2019年本)》中规定应淘汰的落后、限制的工艺、技术、装备及产品； </w:t>
      </w:r>
    </w:p>
    <w:p>
      <w:pPr>
        <w:spacing w:line="580" w:lineRule="exact"/>
        <w:ind w:firstLine="640" w:firstLineChars="200"/>
        <w:rPr>
          <w:rFonts w:eastAsia="仿宋_GB2312"/>
          <w:kern w:val="0"/>
          <w:sz w:val="32"/>
          <w:szCs w:val="32"/>
        </w:rPr>
      </w:pPr>
      <w:r>
        <w:rPr>
          <w:rFonts w:eastAsia="仿宋_GB2312"/>
          <w:kern w:val="0"/>
          <w:sz w:val="32"/>
          <w:szCs w:val="32"/>
        </w:rPr>
        <w:t xml:space="preserve">5、安全生产、节能减排、环境保护等条件符合有关标准、规定，依法履行各项生产行政许可手续； </w:t>
      </w:r>
    </w:p>
    <w:p>
      <w:pPr>
        <w:spacing w:line="580" w:lineRule="exact"/>
        <w:ind w:firstLine="640" w:firstLineChars="200"/>
        <w:rPr>
          <w:rFonts w:eastAsia="仿宋_GB2312"/>
          <w:kern w:val="0"/>
          <w:sz w:val="32"/>
          <w:szCs w:val="32"/>
        </w:rPr>
      </w:pPr>
      <w:r>
        <w:rPr>
          <w:rFonts w:eastAsia="仿宋_GB2312"/>
          <w:kern w:val="0"/>
          <w:sz w:val="32"/>
          <w:szCs w:val="32"/>
        </w:rPr>
        <w:t>6、在合作银行开设结算账户；</w:t>
      </w:r>
    </w:p>
    <w:p>
      <w:pPr>
        <w:spacing w:line="580" w:lineRule="exact"/>
        <w:ind w:firstLine="640" w:firstLineChars="200"/>
        <w:rPr>
          <w:rFonts w:eastAsia="仿宋_GB2312"/>
          <w:kern w:val="0"/>
          <w:sz w:val="32"/>
          <w:szCs w:val="32"/>
        </w:rPr>
      </w:pPr>
      <w:r>
        <w:rPr>
          <w:rFonts w:eastAsia="仿宋_GB2312"/>
          <w:kern w:val="0"/>
          <w:sz w:val="32"/>
          <w:szCs w:val="32"/>
        </w:rPr>
        <w:t>7、应满足国有担保公司、合作银行办理担保和信贷业务的基本要求</w:t>
      </w:r>
      <w:r>
        <w:rPr>
          <w:rFonts w:hint="eastAsia" w:eastAsia="仿宋_GB2312"/>
          <w:kern w:val="0"/>
          <w:sz w:val="32"/>
          <w:szCs w:val="32"/>
        </w:rPr>
        <w:t>；</w:t>
      </w:r>
    </w:p>
    <w:p>
      <w:pPr>
        <w:spacing w:line="580" w:lineRule="exact"/>
        <w:ind w:firstLine="640" w:firstLineChars="200"/>
        <w:rPr>
          <w:rFonts w:eastAsia="仿宋_GB2312"/>
          <w:kern w:val="0"/>
          <w:sz w:val="32"/>
          <w:szCs w:val="32"/>
        </w:rPr>
      </w:pPr>
      <w:r>
        <w:rPr>
          <w:rFonts w:hint="eastAsia" w:eastAsia="黑体"/>
          <w:kern w:val="0"/>
          <w:sz w:val="32"/>
          <w:szCs w:val="32"/>
        </w:rPr>
        <w:t>第九条</w:t>
      </w:r>
      <w:r>
        <w:rPr>
          <w:rFonts w:eastAsia="仿宋_GB2312"/>
          <w:kern w:val="0"/>
          <w:sz w:val="32"/>
          <w:szCs w:val="32"/>
        </w:rPr>
        <w:t xml:space="preserve">  各区要成立助保金贷款管理</w:t>
      </w:r>
      <w:r>
        <w:rPr>
          <w:rFonts w:hint="eastAsia" w:eastAsia="仿宋_GB2312"/>
          <w:kern w:val="0"/>
          <w:sz w:val="32"/>
          <w:szCs w:val="32"/>
        </w:rPr>
        <w:t>领导小组办公室</w:t>
      </w:r>
      <w:r>
        <w:rPr>
          <w:rFonts w:eastAsia="仿宋_GB2312"/>
          <w:kern w:val="0"/>
          <w:sz w:val="32"/>
          <w:szCs w:val="32"/>
        </w:rPr>
        <w:t>，负责本地区贷款企业的推荐筛选、贷前和贷后管理工作。</w:t>
      </w:r>
      <w:r>
        <w:rPr>
          <w:rFonts w:hint="eastAsia" w:eastAsia="仿宋_GB2312"/>
          <w:kern w:val="0"/>
          <w:sz w:val="32"/>
          <w:szCs w:val="32"/>
        </w:rPr>
        <w:t>市</w:t>
      </w:r>
      <w:r>
        <w:rPr>
          <w:rFonts w:eastAsia="仿宋_GB2312"/>
          <w:sz w:val="32"/>
          <w:szCs w:val="32"/>
        </w:rPr>
        <w:t>助保金贷款管理</w:t>
      </w:r>
      <w:r>
        <w:rPr>
          <w:rFonts w:hint="eastAsia" w:eastAsia="仿宋_GB2312"/>
          <w:sz w:val="32"/>
          <w:szCs w:val="32"/>
        </w:rPr>
        <w:t>领导小组办公室</w:t>
      </w:r>
      <w:r>
        <w:rPr>
          <w:rFonts w:eastAsia="仿宋_GB2312"/>
          <w:kern w:val="0"/>
          <w:sz w:val="32"/>
          <w:szCs w:val="32"/>
        </w:rPr>
        <w:t>要对各区的工作进行指导、核查、确认。</w:t>
      </w:r>
    </w:p>
    <w:p>
      <w:pPr>
        <w:spacing w:line="580" w:lineRule="exact"/>
        <w:jc w:val="center"/>
        <w:rPr>
          <w:rFonts w:eastAsia="黑体"/>
          <w:kern w:val="0"/>
          <w:sz w:val="32"/>
          <w:szCs w:val="32"/>
          <w:lang w:val="zh-CN"/>
        </w:rPr>
      </w:pPr>
    </w:p>
    <w:p>
      <w:pPr>
        <w:spacing w:line="580" w:lineRule="exact"/>
        <w:jc w:val="center"/>
        <w:rPr>
          <w:rFonts w:eastAsia="黑体"/>
          <w:kern w:val="0"/>
          <w:sz w:val="32"/>
          <w:szCs w:val="32"/>
        </w:rPr>
      </w:pPr>
      <w:r>
        <w:rPr>
          <w:rFonts w:eastAsia="黑体"/>
          <w:kern w:val="0"/>
          <w:sz w:val="32"/>
          <w:szCs w:val="32"/>
          <w:lang w:val="zh-CN"/>
        </w:rPr>
        <w:t>第四章</w:t>
      </w:r>
      <w:r>
        <w:rPr>
          <w:rFonts w:eastAsia="黑体"/>
          <w:kern w:val="0"/>
          <w:sz w:val="32"/>
          <w:szCs w:val="32"/>
        </w:rPr>
        <w:t xml:space="preserve"> </w:t>
      </w:r>
      <w:r>
        <w:rPr>
          <w:rFonts w:eastAsia="黑体"/>
          <w:kern w:val="0"/>
          <w:sz w:val="32"/>
          <w:szCs w:val="32"/>
          <w:lang w:val="zh-CN"/>
        </w:rPr>
        <w:t>贷款额度、期限、利率与还款方式</w:t>
      </w:r>
    </w:p>
    <w:p>
      <w:pPr>
        <w:spacing w:line="580" w:lineRule="exact"/>
        <w:ind w:firstLine="640" w:firstLineChars="200"/>
        <w:jc w:val="left"/>
        <w:rPr>
          <w:rFonts w:eastAsia="黑体"/>
          <w:kern w:val="0"/>
          <w:sz w:val="32"/>
          <w:szCs w:val="32"/>
        </w:rPr>
      </w:pPr>
      <w:r>
        <w:rPr>
          <w:rFonts w:eastAsia="黑体"/>
          <w:kern w:val="0"/>
          <w:sz w:val="32"/>
          <w:szCs w:val="32"/>
        </w:rPr>
        <w:t>第</w:t>
      </w:r>
      <w:r>
        <w:rPr>
          <w:rFonts w:hint="eastAsia" w:eastAsia="黑体"/>
          <w:kern w:val="0"/>
          <w:sz w:val="32"/>
          <w:szCs w:val="32"/>
        </w:rPr>
        <w:t>十</w:t>
      </w:r>
      <w:r>
        <w:rPr>
          <w:rFonts w:eastAsia="黑体"/>
          <w:kern w:val="0"/>
          <w:sz w:val="32"/>
          <w:szCs w:val="32"/>
        </w:rPr>
        <w:t>条</w:t>
      </w:r>
      <w:r>
        <w:rPr>
          <w:rFonts w:eastAsia="仿宋_GB2312"/>
          <w:kern w:val="0"/>
          <w:sz w:val="32"/>
          <w:szCs w:val="32"/>
        </w:rPr>
        <w:t xml:space="preserve"> 贷款额度。</w:t>
      </w:r>
      <w:r>
        <w:rPr>
          <w:rFonts w:eastAsia="仿宋_GB2312"/>
          <w:kern w:val="0"/>
          <w:sz w:val="32"/>
          <w:szCs w:val="32"/>
          <w:lang w:val="zh-CN"/>
        </w:rPr>
        <w:t>单户企业贷款额度原则上不超过</w:t>
      </w:r>
      <w:r>
        <w:rPr>
          <w:rFonts w:eastAsia="仿宋_GB2312"/>
          <w:kern w:val="0"/>
          <w:sz w:val="32"/>
          <w:szCs w:val="32"/>
        </w:rPr>
        <w:t>1000万元</w:t>
      </w:r>
      <w:r>
        <w:rPr>
          <w:rFonts w:eastAsia="仿宋_GB2312"/>
          <w:kern w:val="0"/>
          <w:sz w:val="32"/>
          <w:szCs w:val="32"/>
          <w:lang w:val="zh-CN"/>
        </w:rPr>
        <w:t>（含）。</w:t>
      </w:r>
    </w:p>
    <w:p>
      <w:pPr>
        <w:spacing w:line="580" w:lineRule="exact"/>
        <w:ind w:firstLine="640" w:firstLineChars="200"/>
        <w:rPr>
          <w:rFonts w:eastAsia="仿宋_GB2312"/>
          <w:kern w:val="0"/>
          <w:sz w:val="32"/>
          <w:szCs w:val="32"/>
          <w:lang w:val="zh-CN"/>
        </w:rPr>
      </w:pPr>
      <w:r>
        <w:rPr>
          <w:rFonts w:eastAsia="黑体"/>
          <w:kern w:val="0"/>
          <w:sz w:val="32"/>
          <w:szCs w:val="32"/>
        </w:rPr>
        <w:t>第十</w:t>
      </w:r>
      <w:r>
        <w:rPr>
          <w:rFonts w:hint="eastAsia" w:eastAsia="黑体"/>
          <w:kern w:val="0"/>
          <w:sz w:val="32"/>
          <w:szCs w:val="32"/>
        </w:rPr>
        <w:t>一</w:t>
      </w:r>
      <w:r>
        <w:rPr>
          <w:rFonts w:eastAsia="黑体"/>
          <w:kern w:val="0"/>
          <w:sz w:val="32"/>
          <w:szCs w:val="32"/>
        </w:rPr>
        <w:t>条</w:t>
      </w:r>
      <w:r>
        <w:rPr>
          <w:rFonts w:eastAsia="仿宋_GB2312"/>
          <w:kern w:val="0"/>
          <w:sz w:val="32"/>
          <w:szCs w:val="32"/>
        </w:rPr>
        <w:t xml:space="preserve"> 贷款期限。</w:t>
      </w:r>
      <w:r>
        <w:rPr>
          <w:rFonts w:eastAsia="仿宋_GB2312"/>
          <w:kern w:val="0"/>
          <w:sz w:val="32"/>
          <w:szCs w:val="32"/>
          <w:lang w:val="zh-CN"/>
        </w:rPr>
        <w:t>贷款期限最长不超过1年。</w:t>
      </w:r>
    </w:p>
    <w:p>
      <w:pPr>
        <w:spacing w:line="580" w:lineRule="exact"/>
        <w:ind w:firstLine="640" w:firstLineChars="200"/>
        <w:rPr>
          <w:rFonts w:eastAsia="仿宋_GB2312"/>
          <w:kern w:val="0"/>
          <w:sz w:val="32"/>
          <w:szCs w:val="32"/>
        </w:rPr>
      </w:pPr>
      <w:r>
        <w:rPr>
          <w:rFonts w:eastAsia="黑体"/>
          <w:kern w:val="0"/>
          <w:sz w:val="32"/>
          <w:szCs w:val="32"/>
        </w:rPr>
        <w:t>第十</w:t>
      </w:r>
      <w:r>
        <w:rPr>
          <w:rFonts w:hint="eastAsia" w:eastAsia="黑体"/>
          <w:kern w:val="0"/>
          <w:sz w:val="32"/>
          <w:szCs w:val="32"/>
        </w:rPr>
        <w:t>二</w:t>
      </w:r>
      <w:r>
        <w:rPr>
          <w:rFonts w:eastAsia="黑体"/>
          <w:kern w:val="0"/>
          <w:sz w:val="32"/>
          <w:szCs w:val="32"/>
        </w:rPr>
        <w:t>条</w:t>
      </w:r>
      <w:r>
        <w:rPr>
          <w:rFonts w:eastAsia="仿宋_GB2312"/>
          <w:kern w:val="0"/>
          <w:sz w:val="32"/>
          <w:szCs w:val="32"/>
        </w:rPr>
        <w:t xml:space="preserve"> 贷款利率。</w:t>
      </w:r>
      <w:r>
        <w:rPr>
          <w:rFonts w:eastAsia="仿宋_GB2312"/>
          <w:kern w:val="0"/>
          <w:sz w:val="32"/>
          <w:szCs w:val="32"/>
          <w:lang w:val="zh-CN"/>
        </w:rPr>
        <w:t>按照收益覆盖风险和成本的原则，贷款利率实行浮动制</w:t>
      </w:r>
      <w:r>
        <w:rPr>
          <w:rFonts w:hint="eastAsia" w:eastAsia="仿宋_GB2312"/>
          <w:kern w:val="0"/>
          <w:sz w:val="32"/>
          <w:szCs w:val="32"/>
          <w:lang w:val="zh-CN"/>
        </w:rPr>
        <w:t>，</w:t>
      </w:r>
      <w:r>
        <w:rPr>
          <w:rFonts w:eastAsia="仿宋_GB2312"/>
          <w:kern w:val="0"/>
          <w:sz w:val="32"/>
          <w:szCs w:val="32"/>
          <w:lang w:val="zh-CN"/>
        </w:rPr>
        <w:t>由</w:t>
      </w:r>
      <w:r>
        <w:rPr>
          <w:rFonts w:hint="eastAsia" w:eastAsia="仿宋_GB2312"/>
          <w:kern w:val="0"/>
          <w:sz w:val="32"/>
          <w:szCs w:val="32"/>
          <w:lang w:val="zh-CN"/>
        </w:rPr>
        <w:t>申贷</w:t>
      </w:r>
      <w:r>
        <w:rPr>
          <w:rFonts w:eastAsia="仿宋_GB2312"/>
          <w:kern w:val="0"/>
          <w:sz w:val="32"/>
          <w:szCs w:val="32"/>
          <w:lang w:val="zh-CN"/>
        </w:rPr>
        <w:t>企业与合作银行协商确定，</w:t>
      </w:r>
      <w:r>
        <w:rPr>
          <w:rFonts w:eastAsia="仿宋_GB2312"/>
          <w:kern w:val="0"/>
          <w:sz w:val="32"/>
          <w:szCs w:val="32"/>
        </w:rPr>
        <w:t>最高不超过中国人民银行规定的同期同档次人民币贷款基准利率上浮的30%</w:t>
      </w:r>
      <w:r>
        <w:rPr>
          <w:rFonts w:hint="eastAsia" w:eastAsia="仿宋_GB2312"/>
          <w:kern w:val="0"/>
          <w:sz w:val="32"/>
          <w:szCs w:val="32"/>
        </w:rPr>
        <w:t>。</w:t>
      </w:r>
    </w:p>
    <w:p>
      <w:pPr>
        <w:spacing w:line="580" w:lineRule="exact"/>
        <w:ind w:firstLine="640" w:firstLineChars="200"/>
        <w:rPr>
          <w:rFonts w:eastAsia="仿宋_GB2312"/>
          <w:color w:val="000000"/>
          <w:kern w:val="0"/>
          <w:sz w:val="32"/>
          <w:szCs w:val="32"/>
        </w:rPr>
      </w:pPr>
      <w:r>
        <w:rPr>
          <w:rFonts w:eastAsia="黑体"/>
          <w:kern w:val="0"/>
          <w:sz w:val="32"/>
          <w:szCs w:val="32"/>
        </w:rPr>
        <w:t>第十</w:t>
      </w:r>
      <w:r>
        <w:rPr>
          <w:rFonts w:hint="eastAsia" w:eastAsia="黑体"/>
          <w:kern w:val="0"/>
          <w:sz w:val="32"/>
          <w:szCs w:val="32"/>
        </w:rPr>
        <w:t>三</w:t>
      </w:r>
      <w:r>
        <w:rPr>
          <w:rFonts w:eastAsia="黑体"/>
          <w:kern w:val="0"/>
          <w:sz w:val="32"/>
          <w:szCs w:val="32"/>
        </w:rPr>
        <w:t>条</w:t>
      </w:r>
      <w:r>
        <w:rPr>
          <w:rFonts w:eastAsia="仿宋_GB2312"/>
          <w:kern w:val="0"/>
          <w:sz w:val="32"/>
          <w:szCs w:val="32"/>
        </w:rPr>
        <w:t xml:space="preserve"> 还款方式。</w:t>
      </w:r>
      <w:r>
        <w:rPr>
          <w:rFonts w:eastAsia="仿宋_GB2312"/>
          <w:color w:val="000000"/>
          <w:kern w:val="0"/>
          <w:sz w:val="32"/>
          <w:szCs w:val="32"/>
        </w:rPr>
        <w:t>还款方式</w:t>
      </w:r>
      <w:r>
        <w:rPr>
          <w:rFonts w:eastAsia="仿宋_GB2312"/>
          <w:color w:val="000000"/>
          <w:kern w:val="0"/>
          <w:sz w:val="32"/>
          <w:szCs w:val="32"/>
          <w:lang w:val="zh-CN"/>
        </w:rPr>
        <w:t>可根据</w:t>
      </w:r>
      <w:r>
        <w:rPr>
          <w:rFonts w:hint="eastAsia" w:eastAsia="仿宋_GB2312"/>
          <w:color w:val="000000"/>
          <w:kern w:val="0"/>
          <w:sz w:val="32"/>
          <w:szCs w:val="32"/>
          <w:lang w:val="zh-CN"/>
        </w:rPr>
        <w:t>申贷</w:t>
      </w:r>
      <w:r>
        <w:rPr>
          <w:rFonts w:eastAsia="仿宋_GB2312"/>
          <w:color w:val="000000"/>
          <w:kern w:val="0"/>
          <w:sz w:val="32"/>
          <w:szCs w:val="32"/>
          <w:lang w:val="zh-CN"/>
        </w:rPr>
        <w:t>企业实际情况采用到期一次性还款或分次还款方式，具体由</w:t>
      </w:r>
      <w:r>
        <w:rPr>
          <w:rFonts w:hint="eastAsia" w:eastAsia="仿宋_GB2312"/>
          <w:color w:val="000000"/>
          <w:kern w:val="0"/>
          <w:sz w:val="32"/>
          <w:szCs w:val="32"/>
          <w:lang w:val="zh-CN"/>
        </w:rPr>
        <w:t>申贷</w:t>
      </w:r>
      <w:r>
        <w:rPr>
          <w:rFonts w:eastAsia="仿宋_GB2312"/>
          <w:color w:val="000000"/>
          <w:kern w:val="0"/>
          <w:sz w:val="32"/>
          <w:szCs w:val="32"/>
          <w:lang w:val="zh-CN"/>
        </w:rPr>
        <w:t>企业与合作银行协商确定</w:t>
      </w:r>
      <w:r>
        <w:rPr>
          <w:rFonts w:hint="eastAsia" w:eastAsia="仿宋_GB2312"/>
          <w:color w:val="000000"/>
          <w:kern w:val="0"/>
          <w:sz w:val="32"/>
          <w:szCs w:val="32"/>
        </w:rPr>
        <w:t>。</w:t>
      </w:r>
    </w:p>
    <w:p>
      <w:pPr>
        <w:spacing w:line="580" w:lineRule="exact"/>
        <w:ind w:firstLine="640" w:firstLineChars="200"/>
        <w:jc w:val="center"/>
        <w:rPr>
          <w:rFonts w:eastAsia="黑体"/>
          <w:kern w:val="0"/>
          <w:sz w:val="32"/>
          <w:szCs w:val="32"/>
        </w:rPr>
      </w:pPr>
      <w:r>
        <w:rPr>
          <w:rFonts w:eastAsia="黑体"/>
          <w:kern w:val="0"/>
          <w:sz w:val="32"/>
          <w:szCs w:val="32"/>
        </w:rPr>
        <w:t>第</w:t>
      </w:r>
      <w:r>
        <w:rPr>
          <w:rFonts w:hint="eastAsia" w:eastAsia="黑体"/>
          <w:kern w:val="0"/>
          <w:sz w:val="32"/>
          <w:szCs w:val="32"/>
        </w:rPr>
        <w:t>五</w:t>
      </w:r>
      <w:r>
        <w:rPr>
          <w:rFonts w:eastAsia="黑体"/>
          <w:kern w:val="0"/>
          <w:sz w:val="32"/>
          <w:szCs w:val="32"/>
        </w:rPr>
        <w:t xml:space="preserve">章 </w:t>
      </w:r>
      <w:r>
        <w:rPr>
          <w:rFonts w:eastAsia="黑体"/>
          <w:kern w:val="0"/>
          <w:sz w:val="32"/>
          <w:szCs w:val="32"/>
          <w:lang w:val="zh-CN"/>
        </w:rPr>
        <w:t>贷款回收管理与风险分担</w:t>
      </w:r>
    </w:p>
    <w:p>
      <w:pPr>
        <w:spacing w:line="580" w:lineRule="exact"/>
        <w:ind w:firstLine="640" w:firstLineChars="200"/>
        <w:rPr>
          <w:rFonts w:eastAsia="仿宋_GB2312"/>
          <w:kern w:val="0"/>
          <w:sz w:val="32"/>
          <w:szCs w:val="32"/>
        </w:rPr>
      </w:pPr>
      <w:r>
        <w:rPr>
          <w:rFonts w:eastAsia="黑体"/>
          <w:kern w:val="0"/>
          <w:sz w:val="32"/>
          <w:szCs w:val="32"/>
        </w:rPr>
        <w:t>第</w:t>
      </w:r>
      <w:r>
        <w:rPr>
          <w:rFonts w:hint="eastAsia" w:eastAsia="黑体"/>
          <w:kern w:val="0"/>
          <w:sz w:val="32"/>
          <w:szCs w:val="32"/>
        </w:rPr>
        <w:t>十四</w:t>
      </w:r>
      <w:r>
        <w:rPr>
          <w:rFonts w:eastAsia="黑体"/>
          <w:kern w:val="0"/>
          <w:sz w:val="32"/>
          <w:szCs w:val="32"/>
        </w:rPr>
        <w:t>条</w:t>
      </w:r>
      <w:r>
        <w:rPr>
          <w:rFonts w:eastAsia="仿宋_GB2312"/>
          <w:kern w:val="0"/>
          <w:sz w:val="32"/>
          <w:szCs w:val="32"/>
        </w:rPr>
        <w:t xml:space="preserve"> 正常回收。</w:t>
      </w:r>
      <w:r>
        <w:rPr>
          <w:rFonts w:hint="eastAsia" w:eastAsia="仿宋_GB2312"/>
          <w:kern w:val="0"/>
          <w:sz w:val="32"/>
          <w:szCs w:val="32"/>
        </w:rPr>
        <w:t>申贷</w:t>
      </w:r>
      <w:r>
        <w:rPr>
          <w:rFonts w:eastAsia="仿宋_GB2312"/>
          <w:kern w:val="0"/>
          <w:sz w:val="32"/>
          <w:szCs w:val="32"/>
          <w:lang w:val="zh-CN"/>
        </w:rPr>
        <w:t>企业按照合同约定的方式归还贷款，</w:t>
      </w:r>
      <w:r>
        <w:rPr>
          <w:rFonts w:hint="eastAsia" w:eastAsia="仿宋_GB2312"/>
          <w:kern w:val="0"/>
          <w:sz w:val="32"/>
          <w:szCs w:val="32"/>
          <w:lang w:val="zh-CN"/>
        </w:rPr>
        <w:t>银行</w:t>
      </w:r>
      <w:r>
        <w:rPr>
          <w:rFonts w:eastAsia="仿宋_GB2312"/>
          <w:kern w:val="0"/>
          <w:sz w:val="32"/>
          <w:szCs w:val="32"/>
          <w:lang w:val="zh-CN"/>
        </w:rPr>
        <w:t>退还贷款企业缴纳的</w:t>
      </w:r>
      <w:r>
        <w:rPr>
          <w:rFonts w:hint="eastAsia" w:eastAsia="仿宋_GB2312"/>
          <w:kern w:val="0"/>
          <w:sz w:val="32"/>
          <w:szCs w:val="32"/>
          <w:lang w:val="zh-CN"/>
        </w:rPr>
        <w:t>保证金</w:t>
      </w:r>
      <w:r>
        <w:rPr>
          <w:rFonts w:eastAsia="仿宋_GB2312"/>
          <w:kern w:val="0"/>
          <w:sz w:val="32"/>
          <w:szCs w:val="32"/>
          <w:lang w:val="zh-CN"/>
        </w:rPr>
        <w:t>。</w:t>
      </w:r>
    </w:p>
    <w:p>
      <w:pPr>
        <w:spacing w:line="580" w:lineRule="exact"/>
        <w:ind w:firstLine="640" w:firstLineChars="200"/>
        <w:rPr>
          <w:rFonts w:eastAsia="仿宋_GB2312"/>
          <w:kern w:val="0"/>
          <w:sz w:val="32"/>
          <w:szCs w:val="32"/>
          <w:lang w:val="zh-CN"/>
        </w:rPr>
      </w:pPr>
      <w:r>
        <w:rPr>
          <w:rFonts w:eastAsia="黑体"/>
          <w:kern w:val="0"/>
          <w:sz w:val="32"/>
          <w:szCs w:val="32"/>
        </w:rPr>
        <w:t>第</w:t>
      </w:r>
      <w:r>
        <w:rPr>
          <w:rFonts w:hint="eastAsia" w:eastAsia="黑体"/>
          <w:kern w:val="0"/>
          <w:sz w:val="32"/>
          <w:szCs w:val="32"/>
        </w:rPr>
        <w:t>十五</w:t>
      </w:r>
      <w:r>
        <w:rPr>
          <w:rFonts w:eastAsia="黑体"/>
          <w:kern w:val="0"/>
          <w:sz w:val="32"/>
          <w:szCs w:val="32"/>
        </w:rPr>
        <w:t>条</w:t>
      </w:r>
      <w:r>
        <w:rPr>
          <w:rFonts w:eastAsia="仿宋_GB2312"/>
          <w:kern w:val="0"/>
          <w:sz w:val="32"/>
          <w:szCs w:val="32"/>
        </w:rPr>
        <w:t xml:space="preserve"> </w:t>
      </w:r>
      <w:r>
        <w:rPr>
          <w:rFonts w:hint="eastAsia" w:eastAsia="仿宋_GB2312"/>
          <w:kern w:val="0"/>
          <w:sz w:val="32"/>
          <w:szCs w:val="32"/>
        </w:rPr>
        <w:t>保证金的</w:t>
      </w:r>
      <w:r>
        <w:rPr>
          <w:rFonts w:eastAsia="仿宋_GB2312"/>
          <w:kern w:val="0"/>
          <w:sz w:val="32"/>
          <w:szCs w:val="32"/>
        </w:rPr>
        <w:t>代偿。</w:t>
      </w:r>
      <w:r>
        <w:rPr>
          <w:rFonts w:eastAsia="仿宋_GB2312"/>
          <w:kern w:val="0"/>
          <w:sz w:val="32"/>
          <w:szCs w:val="32"/>
          <w:lang w:val="zh-CN"/>
        </w:rPr>
        <w:t>当企业借款本金或利息逾期达到</w:t>
      </w:r>
      <w:r>
        <w:rPr>
          <w:rFonts w:eastAsia="仿宋_GB2312"/>
          <w:kern w:val="0"/>
          <w:sz w:val="32"/>
          <w:szCs w:val="32"/>
        </w:rPr>
        <w:t>30天</w:t>
      </w:r>
      <w:r>
        <w:rPr>
          <w:rFonts w:eastAsia="仿宋_GB2312"/>
          <w:kern w:val="0"/>
          <w:sz w:val="32"/>
          <w:szCs w:val="32"/>
          <w:lang w:val="zh-CN"/>
        </w:rPr>
        <w:t>未能足额清偿时，由合作银行函告</w:t>
      </w:r>
      <w:r>
        <w:rPr>
          <w:rFonts w:eastAsia="仿宋_GB2312"/>
          <w:kern w:val="0"/>
          <w:sz w:val="32"/>
          <w:szCs w:val="32"/>
        </w:rPr>
        <w:t>助保金贷款管理领导小组</w:t>
      </w:r>
      <w:r>
        <w:rPr>
          <w:rFonts w:hint="eastAsia" w:eastAsia="仿宋_GB2312"/>
          <w:kern w:val="0"/>
          <w:sz w:val="32"/>
          <w:szCs w:val="32"/>
        </w:rPr>
        <w:t>办公室，可直接将该企业先行缴纳的保证金划拨相应欠款债务金额至合作银行作为代偿。</w:t>
      </w:r>
    </w:p>
    <w:p>
      <w:pPr>
        <w:spacing w:line="580" w:lineRule="exact"/>
        <w:ind w:firstLine="640" w:firstLineChars="200"/>
        <w:rPr>
          <w:rFonts w:eastAsia="仿宋_GB2312"/>
          <w:kern w:val="0"/>
          <w:sz w:val="32"/>
          <w:szCs w:val="32"/>
        </w:rPr>
      </w:pPr>
      <w:r>
        <w:rPr>
          <w:rFonts w:eastAsia="黑体"/>
          <w:kern w:val="0"/>
          <w:sz w:val="32"/>
          <w:szCs w:val="32"/>
        </w:rPr>
        <w:t>第</w:t>
      </w:r>
      <w:r>
        <w:rPr>
          <w:rFonts w:hint="eastAsia" w:eastAsia="黑体"/>
          <w:kern w:val="0"/>
          <w:sz w:val="32"/>
          <w:szCs w:val="32"/>
        </w:rPr>
        <w:t>十六</w:t>
      </w:r>
      <w:r>
        <w:rPr>
          <w:rFonts w:eastAsia="黑体"/>
          <w:kern w:val="0"/>
          <w:sz w:val="32"/>
          <w:szCs w:val="32"/>
        </w:rPr>
        <w:t>条</w:t>
      </w:r>
      <w:r>
        <w:rPr>
          <w:rFonts w:eastAsia="仿宋_GB2312"/>
          <w:kern w:val="0"/>
          <w:sz w:val="32"/>
          <w:szCs w:val="32"/>
        </w:rPr>
        <w:t xml:space="preserve"> 风险分担。</w:t>
      </w:r>
      <w:r>
        <w:rPr>
          <w:rFonts w:eastAsia="仿宋_GB2312"/>
          <w:kern w:val="0"/>
          <w:sz w:val="32"/>
          <w:szCs w:val="32"/>
          <w:lang w:val="zh-CN"/>
        </w:rPr>
        <w:t>当</w:t>
      </w:r>
      <w:r>
        <w:rPr>
          <w:rFonts w:hint="eastAsia" w:eastAsia="仿宋_GB2312"/>
          <w:kern w:val="0"/>
          <w:sz w:val="32"/>
          <w:szCs w:val="32"/>
          <w:lang w:val="zh-CN"/>
        </w:rPr>
        <w:t>申贷</w:t>
      </w:r>
      <w:r>
        <w:rPr>
          <w:rFonts w:eastAsia="仿宋_GB2312"/>
          <w:kern w:val="0"/>
          <w:sz w:val="32"/>
          <w:szCs w:val="32"/>
          <w:lang w:val="zh-CN"/>
        </w:rPr>
        <w:t>企业借款本金或利息发生逾期达到</w:t>
      </w:r>
      <w:r>
        <w:rPr>
          <w:rFonts w:eastAsia="仿宋_GB2312"/>
          <w:kern w:val="0"/>
          <w:sz w:val="32"/>
          <w:szCs w:val="32"/>
        </w:rPr>
        <w:t>30天</w:t>
      </w:r>
      <w:r>
        <w:rPr>
          <w:rFonts w:eastAsia="仿宋_GB2312"/>
          <w:kern w:val="0"/>
          <w:sz w:val="32"/>
          <w:szCs w:val="32"/>
          <w:lang w:val="zh-CN"/>
        </w:rPr>
        <w:t>且</w:t>
      </w:r>
      <w:r>
        <w:rPr>
          <w:rFonts w:hint="eastAsia" w:eastAsia="仿宋_GB2312"/>
          <w:kern w:val="0"/>
          <w:sz w:val="32"/>
          <w:szCs w:val="32"/>
          <w:lang w:val="zh-CN"/>
        </w:rPr>
        <w:t>保证金</w:t>
      </w:r>
      <w:r>
        <w:rPr>
          <w:rFonts w:eastAsia="仿宋_GB2312"/>
          <w:kern w:val="0"/>
          <w:sz w:val="32"/>
          <w:szCs w:val="32"/>
          <w:lang w:val="zh-CN"/>
        </w:rPr>
        <w:t>不足时，由合作银行向</w:t>
      </w:r>
      <w:r>
        <w:rPr>
          <w:rFonts w:eastAsia="仿宋_GB2312"/>
          <w:kern w:val="0"/>
          <w:sz w:val="32"/>
          <w:szCs w:val="32"/>
        </w:rPr>
        <w:t>助保金贷款管理领导小组</w:t>
      </w:r>
      <w:r>
        <w:rPr>
          <w:rFonts w:hint="eastAsia" w:eastAsia="仿宋_GB2312"/>
          <w:kern w:val="0"/>
          <w:sz w:val="32"/>
          <w:szCs w:val="32"/>
        </w:rPr>
        <w:t>办公室</w:t>
      </w:r>
      <w:r>
        <w:rPr>
          <w:rFonts w:eastAsia="仿宋_GB2312"/>
          <w:kern w:val="0"/>
          <w:sz w:val="32"/>
          <w:szCs w:val="32"/>
          <w:lang w:val="zh-CN"/>
        </w:rPr>
        <w:t>提出申请，经批准后</w:t>
      </w:r>
      <w:r>
        <w:rPr>
          <w:rFonts w:hint="eastAsia" w:eastAsia="仿宋_GB2312"/>
          <w:kern w:val="0"/>
          <w:sz w:val="32"/>
          <w:szCs w:val="32"/>
        </w:rPr>
        <w:t>将风险补偿抵押金</w:t>
      </w:r>
      <w:r>
        <w:rPr>
          <w:rFonts w:eastAsia="仿宋_GB2312"/>
          <w:kern w:val="0"/>
          <w:sz w:val="32"/>
          <w:szCs w:val="32"/>
          <w:lang w:val="zh-CN"/>
        </w:rPr>
        <w:t>先行赔付给合作银行，并最晚于企业借款本金或利息发生逾期达到</w:t>
      </w:r>
      <w:r>
        <w:rPr>
          <w:rFonts w:eastAsia="仿宋_GB2312"/>
          <w:kern w:val="0"/>
          <w:sz w:val="32"/>
          <w:szCs w:val="32"/>
        </w:rPr>
        <w:t>45天之内赔付到位</w:t>
      </w:r>
      <w:r>
        <w:rPr>
          <w:rFonts w:hint="eastAsia" w:eastAsia="仿宋_GB2312"/>
          <w:kern w:val="0"/>
          <w:sz w:val="32"/>
          <w:szCs w:val="32"/>
        </w:rPr>
        <w:t>。</w:t>
      </w:r>
    </w:p>
    <w:p>
      <w:pPr>
        <w:spacing w:line="580" w:lineRule="exact"/>
        <w:ind w:firstLine="640" w:firstLineChars="200"/>
        <w:rPr>
          <w:rFonts w:eastAsia="仿宋_GB2312"/>
          <w:kern w:val="0"/>
          <w:sz w:val="32"/>
          <w:szCs w:val="32"/>
        </w:rPr>
      </w:pPr>
      <w:r>
        <w:rPr>
          <w:rFonts w:eastAsia="仿宋_GB2312"/>
          <w:kern w:val="0"/>
          <w:sz w:val="32"/>
          <w:szCs w:val="32"/>
        </w:rPr>
        <w:t>针对两种不同</w:t>
      </w:r>
      <w:r>
        <w:rPr>
          <w:rFonts w:hint="eastAsia" w:eastAsia="仿宋_GB2312"/>
          <w:kern w:val="0"/>
          <w:sz w:val="32"/>
          <w:szCs w:val="32"/>
        </w:rPr>
        <w:t>信贷</w:t>
      </w:r>
      <w:r>
        <w:rPr>
          <w:rFonts w:eastAsia="仿宋_GB2312"/>
          <w:kern w:val="0"/>
          <w:sz w:val="32"/>
          <w:szCs w:val="32"/>
        </w:rPr>
        <w:t>模式，确定不同的风险分担比例。对于抵押物达到70%的企业，由合作银行承担无抵押部分70%</w:t>
      </w:r>
      <w:r>
        <w:rPr>
          <w:rFonts w:hint="eastAsia" w:eastAsia="仿宋_GB2312"/>
          <w:kern w:val="0"/>
          <w:sz w:val="32"/>
          <w:szCs w:val="32"/>
        </w:rPr>
        <w:t>的风险</w:t>
      </w:r>
      <w:r>
        <w:rPr>
          <w:rFonts w:eastAsia="仿宋_GB2312"/>
          <w:kern w:val="0"/>
          <w:sz w:val="32"/>
          <w:szCs w:val="32"/>
        </w:rPr>
        <w:t>，</w:t>
      </w:r>
      <w:r>
        <w:rPr>
          <w:rFonts w:hint="eastAsia" w:eastAsia="仿宋_GB2312"/>
          <w:kern w:val="0"/>
          <w:sz w:val="32"/>
          <w:szCs w:val="32"/>
        </w:rPr>
        <w:t>风险抵押保证</w:t>
      </w:r>
      <w:r>
        <w:rPr>
          <w:rFonts w:eastAsia="仿宋_GB2312"/>
          <w:kern w:val="0"/>
          <w:sz w:val="32"/>
          <w:szCs w:val="32"/>
        </w:rPr>
        <w:t>金承担30%</w:t>
      </w:r>
      <w:r>
        <w:rPr>
          <w:rFonts w:hint="eastAsia" w:eastAsia="仿宋_GB2312"/>
          <w:kern w:val="0"/>
          <w:sz w:val="32"/>
          <w:szCs w:val="32"/>
        </w:rPr>
        <w:t>的风险</w:t>
      </w:r>
      <w:r>
        <w:rPr>
          <w:rFonts w:eastAsia="仿宋_GB2312"/>
          <w:kern w:val="0"/>
          <w:sz w:val="32"/>
          <w:szCs w:val="32"/>
        </w:rPr>
        <w:t>。对于抵押物达到50%的企业，担保公司、</w:t>
      </w:r>
      <w:r>
        <w:rPr>
          <w:rFonts w:hint="eastAsia" w:eastAsia="仿宋_GB2312"/>
          <w:kern w:val="0"/>
          <w:sz w:val="32"/>
          <w:szCs w:val="32"/>
        </w:rPr>
        <w:t>风险抵押保证</w:t>
      </w:r>
      <w:r>
        <w:rPr>
          <w:rFonts w:eastAsia="仿宋_GB2312"/>
          <w:kern w:val="0"/>
          <w:sz w:val="32"/>
          <w:szCs w:val="32"/>
        </w:rPr>
        <w:t>金</w:t>
      </w:r>
      <w:r>
        <w:rPr>
          <w:rFonts w:hint="eastAsia" w:eastAsia="仿宋_GB2312"/>
          <w:kern w:val="0"/>
          <w:sz w:val="32"/>
          <w:szCs w:val="32"/>
        </w:rPr>
        <w:t>、</w:t>
      </w:r>
      <w:r>
        <w:rPr>
          <w:rFonts w:eastAsia="仿宋_GB2312"/>
          <w:kern w:val="0"/>
          <w:sz w:val="32"/>
          <w:szCs w:val="32"/>
        </w:rPr>
        <w:t>合作银行分别按照40%、40%、20%分担风险。</w:t>
      </w:r>
    </w:p>
    <w:p>
      <w:pPr>
        <w:spacing w:line="580" w:lineRule="exact"/>
        <w:ind w:firstLine="640" w:firstLineChars="200"/>
        <w:rPr>
          <w:rFonts w:eastAsia="仿宋_GB2312"/>
          <w:kern w:val="0"/>
          <w:sz w:val="32"/>
          <w:szCs w:val="32"/>
        </w:rPr>
      </w:pPr>
      <w:r>
        <w:rPr>
          <w:rFonts w:hint="eastAsia" w:eastAsia="仿宋_GB2312"/>
          <w:kern w:val="0"/>
          <w:sz w:val="32"/>
          <w:szCs w:val="32"/>
          <w:lang w:val="zh-CN"/>
        </w:rPr>
        <w:t>合作银行</w:t>
      </w:r>
      <w:r>
        <w:rPr>
          <w:rFonts w:eastAsia="仿宋_GB2312"/>
          <w:kern w:val="0"/>
          <w:sz w:val="32"/>
          <w:szCs w:val="32"/>
          <w:lang w:val="zh-CN"/>
        </w:rPr>
        <w:t>在实施</w:t>
      </w:r>
      <w:r>
        <w:rPr>
          <w:rFonts w:hint="eastAsia" w:eastAsia="仿宋_GB2312"/>
          <w:kern w:val="0"/>
          <w:sz w:val="32"/>
          <w:szCs w:val="32"/>
          <w:lang w:val="zh-CN"/>
        </w:rPr>
        <w:t>保证金</w:t>
      </w:r>
      <w:r>
        <w:rPr>
          <w:rFonts w:eastAsia="仿宋_GB2312"/>
          <w:kern w:val="0"/>
          <w:sz w:val="32"/>
          <w:szCs w:val="32"/>
          <w:lang w:val="zh-CN"/>
        </w:rPr>
        <w:t>代偿或</w:t>
      </w:r>
      <w:r>
        <w:rPr>
          <w:rFonts w:hint="eastAsia" w:eastAsia="仿宋_GB2312"/>
          <w:kern w:val="0"/>
          <w:sz w:val="32"/>
          <w:szCs w:val="32"/>
          <w:lang w:val="zh-CN"/>
        </w:rPr>
        <w:t>风险补偿抵押金代偿</w:t>
      </w:r>
      <w:r>
        <w:rPr>
          <w:rFonts w:eastAsia="仿宋_GB2312"/>
          <w:kern w:val="0"/>
          <w:sz w:val="32"/>
          <w:szCs w:val="32"/>
          <w:lang w:val="zh-CN"/>
        </w:rPr>
        <w:t>以后，</w:t>
      </w:r>
      <w:r>
        <w:rPr>
          <w:rFonts w:hint="eastAsia" w:eastAsia="仿宋_GB2312"/>
          <w:kern w:val="0"/>
          <w:sz w:val="32"/>
          <w:szCs w:val="32"/>
          <w:lang w:val="zh-CN"/>
        </w:rPr>
        <w:t>由</w:t>
      </w:r>
      <w:r>
        <w:rPr>
          <w:rFonts w:eastAsia="仿宋_GB2312"/>
          <w:kern w:val="0"/>
          <w:sz w:val="32"/>
          <w:szCs w:val="32"/>
          <w:lang w:val="zh-CN"/>
        </w:rPr>
        <w:t>合作银行向借款人追偿和执行担保的方式进行债务追偿。追索回的资金或企业恢复还款收回的资金扣除双方认可的追索费用、违约金后，</w:t>
      </w:r>
      <w:r>
        <w:rPr>
          <w:rFonts w:eastAsia="仿宋_GB2312"/>
          <w:kern w:val="0"/>
          <w:sz w:val="32"/>
          <w:szCs w:val="32"/>
        </w:rPr>
        <w:t>偿还银行、担保公司和</w:t>
      </w:r>
      <w:r>
        <w:rPr>
          <w:rFonts w:hint="eastAsia" w:eastAsia="仿宋_GB2312"/>
          <w:kern w:val="0"/>
          <w:sz w:val="32"/>
          <w:szCs w:val="32"/>
        </w:rPr>
        <w:t>风险补偿抵押金</w:t>
      </w:r>
      <w:r>
        <w:rPr>
          <w:rFonts w:eastAsia="仿宋_GB2312"/>
          <w:kern w:val="0"/>
          <w:sz w:val="32"/>
          <w:szCs w:val="32"/>
        </w:rPr>
        <w:t>所承担的损失</w:t>
      </w:r>
      <w:r>
        <w:rPr>
          <w:rFonts w:hint="eastAsia" w:eastAsia="仿宋_GB2312"/>
          <w:kern w:val="0"/>
          <w:sz w:val="32"/>
          <w:szCs w:val="32"/>
        </w:rPr>
        <w:t>，</w:t>
      </w:r>
      <w:r>
        <w:rPr>
          <w:rFonts w:eastAsia="仿宋_GB2312"/>
          <w:kern w:val="0"/>
          <w:sz w:val="32"/>
          <w:szCs w:val="32"/>
        </w:rPr>
        <w:t>剩余部分</w:t>
      </w:r>
      <w:r>
        <w:rPr>
          <w:rFonts w:hint="eastAsia" w:eastAsia="仿宋_GB2312"/>
          <w:kern w:val="0"/>
          <w:sz w:val="32"/>
          <w:szCs w:val="32"/>
        </w:rPr>
        <w:t>补入保证金账户。</w:t>
      </w:r>
    </w:p>
    <w:p>
      <w:pPr>
        <w:spacing w:line="580" w:lineRule="exact"/>
        <w:ind w:firstLine="640" w:firstLineChars="200"/>
        <w:rPr>
          <w:rFonts w:eastAsia="仿宋_GB2312"/>
          <w:kern w:val="0"/>
          <w:sz w:val="32"/>
          <w:szCs w:val="32"/>
        </w:rPr>
      </w:pPr>
      <w:r>
        <w:rPr>
          <w:rFonts w:hint="eastAsia" w:eastAsia="黑体"/>
          <w:kern w:val="0"/>
          <w:sz w:val="32"/>
          <w:szCs w:val="32"/>
        </w:rPr>
        <w:t>第十七条</w:t>
      </w:r>
      <w:r>
        <w:rPr>
          <w:rFonts w:hint="eastAsia" w:eastAsia="仿宋_GB2312"/>
          <w:kern w:val="0"/>
          <w:sz w:val="32"/>
          <w:szCs w:val="32"/>
        </w:rPr>
        <w:t xml:space="preserve"> </w:t>
      </w:r>
      <w:r>
        <w:rPr>
          <w:rFonts w:eastAsia="仿宋_GB2312"/>
          <w:kern w:val="0"/>
          <w:sz w:val="32"/>
          <w:szCs w:val="32"/>
        </w:rPr>
        <w:t xml:space="preserve"> 追偿款不足以清偿贷款本息，则启动</w:t>
      </w:r>
      <w:r>
        <w:rPr>
          <w:rFonts w:hint="eastAsia" w:eastAsia="仿宋_GB2312"/>
          <w:kern w:val="0"/>
          <w:sz w:val="32"/>
          <w:szCs w:val="32"/>
        </w:rPr>
        <w:t>风险补偿抵押金</w:t>
      </w:r>
      <w:r>
        <w:rPr>
          <w:rFonts w:eastAsia="仿宋_GB2312"/>
          <w:kern w:val="0"/>
          <w:sz w:val="32"/>
          <w:szCs w:val="32"/>
        </w:rPr>
        <w:t>代偿。合作银行</w:t>
      </w:r>
      <w:r>
        <w:rPr>
          <w:rFonts w:hint="eastAsia" w:eastAsia="仿宋_GB2312"/>
          <w:kern w:val="0"/>
          <w:sz w:val="32"/>
          <w:szCs w:val="32"/>
        </w:rPr>
        <w:t>助保金贷款业务</w:t>
      </w:r>
      <w:r>
        <w:rPr>
          <w:rFonts w:eastAsia="仿宋_GB2312"/>
          <w:kern w:val="0"/>
          <w:sz w:val="32"/>
          <w:szCs w:val="32"/>
        </w:rPr>
        <w:t>不良率要控制在5%以下。</w:t>
      </w:r>
      <w:r>
        <w:rPr>
          <w:rFonts w:hint="eastAsia" w:eastAsia="仿宋_GB2312"/>
          <w:kern w:val="0"/>
          <w:sz w:val="32"/>
          <w:szCs w:val="32"/>
        </w:rPr>
        <w:t>不良率</w:t>
      </w:r>
      <w:r>
        <w:rPr>
          <w:rFonts w:eastAsia="仿宋_GB2312"/>
          <w:kern w:val="0"/>
          <w:sz w:val="32"/>
          <w:szCs w:val="32"/>
        </w:rPr>
        <w:t>超过</w:t>
      </w:r>
      <w:r>
        <w:rPr>
          <w:rFonts w:hint="eastAsia" w:eastAsia="仿宋_GB2312"/>
          <w:kern w:val="0"/>
          <w:sz w:val="32"/>
          <w:szCs w:val="32"/>
        </w:rPr>
        <w:t>5</w:t>
      </w:r>
      <w:r>
        <w:rPr>
          <w:rFonts w:eastAsia="仿宋_GB2312"/>
          <w:kern w:val="0"/>
          <w:sz w:val="32"/>
          <w:szCs w:val="32"/>
        </w:rPr>
        <w:t>%时暂停其开展</w:t>
      </w:r>
      <w:r>
        <w:rPr>
          <w:rFonts w:hint="eastAsia" w:eastAsia="仿宋_GB2312"/>
          <w:kern w:val="0"/>
          <w:sz w:val="32"/>
          <w:szCs w:val="32"/>
        </w:rPr>
        <w:t>助保金贷款业务</w:t>
      </w:r>
      <w:r>
        <w:rPr>
          <w:rFonts w:eastAsia="仿宋_GB2312"/>
          <w:kern w:val="0"/>
          <w:sz w:val="32"/>
          <w:szCs w:val="32"/>
        </w:rPr>
        <w:t>资格，采取有效措施加大清收力度。</w:t>
      </w:r>
      <w:r>
        <w:rPr>
          <w:rFonts w:hint="eastAsia" w:eastAsia="仿宋_GB2312"/>
          <w:kern w:val="0"/>
          <w:sz w:val="32"/>
          <w:szCs w:val="32"/>
        </w:rPr>
        <w:t>助保金贷款基金</w:t>
      </w:r>
      <w:r>
        <w:rPr>
          <w:rFonts w:eastAsia="仿宋_GB2312"/>
          <w:kern w:val="0"/>
          <w:sz w:val="32"/>
          <w:szCs w:val="32"/>
        </w:rPr>
        <w:t>存入银行所产生的利息，作为下一年度</w:t>
      </w:r>
      <w:r>
        <w:rPr>
          <w:rFonts w:hint="eastAsia" w:eastAsia="仿宋_GB2312"/>
          <w:kern w:val="0"/>
          <w:sz w:val="32"/>
          <w:szCs w:val="32"/>
        </w:rPr>
        <w:t>风险补偿抵押金</w:t>
      </w:r>
      <w:r>
        <w:rPr>
          <w:rFonts w:eastAsia="仿宋_GB2312"/>
          <w:kern w:val="0"/>
          <w:sz w:val="32"/>
          <w:szCs w:val="32"/>
        </w:rPr>
        <w:t>滚存使用。</w:t>
      </w:r>
    </w:p>
    <w:p>
      <w:pPr>
        <w:spacing w:line="580" w:lineRule="exact"/>
        <w:jc w:val="center"/>
        <w:rPr>
          <w:rFonts w:ascii="黑体" w:hAnsi="黑体" w:eastAsia="黑体"/>
          <w:kern w:val="0"/>
          <w:sz w:val="32"/>
          <w:szCs w:val="32"/>
          <w:lang w:val="zh-CN"/>
        </w:rPr>
      </w:pPr>
    </w:p>
    <w:p>
      <w:pPr>
        <w:spacing w:line="580" w:lineRule="exact"/>
        <w:jc w:val="center"/>
        <w:rPr>
          <w:rFonts w:ascii="黑体" w:hAnsi="黑体" w:eastAsia="黑体"/>
          <w:kern w:val="0"/>
          <w:sz w:val="32"/>
          <w:szCs w:val="32"/>
        </w:rPr>
      </w:pPr>
      <w:r>
        <w:rPr>
          <w:rFonts w:ascii="黑体" w:hAnsi="黑体" w:eastAsia="黑体"/>
          <w:kern w:val="0"/>
          <w:sz w:val="32"/>
          <w:szCs w:val="32"/>
          <w:lang w:val="zh-CN"/>
        </w:rPr>
        <w:t>第</w:t>
      </w:r>
      <w:r>
        <w:rPr>
          <w:rFonts w:hint="eastAsia" w:ascii="黑体" w:hAnsi="黑体" w:eastAsia="黑体"/>
          <w:kern w:val="0"/>
          <w:sz w:val="32"/>
          <w:szCs w:val="32"/>
          <w:lang w:val="zh-CN"/>
        </w:rPr>
        <w:t>六</w:t>
      </w:r>
      <w:r>
        <w:rPr>
          <w:rFonts w:ascii="黑体" w:hAnsi="黑体" w:eastAsia="黑体"/>
          <w:kern w:val="0"/>
          <w:sz w:val="32"/>
          <w:szCs w:val="32"/>
          <w:lang w:val="zh-CN"/>
        </w:rPr>
        <w:t>章</w:t>
      </w:r>
      <w:r>
        <w:rPr>
          <w:rFonts w:ascii="黑体" w:hAnsi="黑体" w:eastAsia="黑体"/>
          <w:kern w:val="0"/>
          <w:sz w:val="32"/>
          <w:szCs w:val="32"/>
        </w:rPr>
        <w:t xml:space="preserve">  </w:t>
      </w:r>
      <w:r>
        <w:rPr>
          <w:rFonts w:ascii="黑体" w:hAnsi="黑体" w:eastAsia="黑体"/>
          <w:kern w:val="0"/>
          <w:sz w:val="32"/>
          <w:szCs w:val="32"/>
          <w:lang w:val="zh-CN"/>
        </w:rPr>
        <w:t>贷后管理</w:t>
      </w:r>
    </w:p>
    <w:p>
      <w:pPr>
        <w:spacing w:line="580" w:lineRule="exact"/>
        <w:ind w:firstLine="640" w:firstLineChars="200"/>
        <w:rPr>
          <w:rFonts w:eastAsia="仿宋_GB2312"/>
          <w:kern w:val="0"/>
          <w:sz w:val="32"/>
          <w:szCs w:val="32"/>
          <w:lang w:val="zh-CN"/>
        </w:rPr>
      </w:pPr>
      <w:r>
        <w:rPr>
          <w:rFonts w:hint="eastAsia" w:eastAsia="黑体"/>
          <w:kern w:val="0"/>
          <w:sz w:val="32"/>
          <w:szCs w:val="32"/>
        </w:rPr>
        <w:t xml:space="preserve">第十八条 </w:t>
      </w:r>
      <w:r>
        <w:rPr>
          <w:rFonts w:eastAsia="仿宋_GB2312"/>
          <w:sz w:val="32"/>
          <w:szCs w:val="32"/>
        </w:rPr>
        <w:t>助保金贷款管理领导小组办公室</w:t>
      </w:r>
      <w:r>
        <w:rPr>
          <w:rFonts w:eastAsia="仿宋_GB2312"/>
          <w:kern w:val="0"/>
          <w:sz w:val="32"/>
          <w:szCs w:val="32"/>
          <w:lang w:val="zh-CN"/>
        </w:rPr>
        <w:t>配合合作银行开展贷后管理工作，加强与合作银行的沟通协调，了解贷款企业情况、贷款审批要求等，协商解决贷款运行中出现的问题。多渠道地了解和掌握企业的信用风险变化情况，及时与合作银行协商补救措施。合作银行</w:t>
      </w:r>
      <w:r>
        <w:rPr>
          <w:rFonts w:hint="eastAsia" w:eastAsia="仿宋_GB2312"/>
          <w:kern w:val="0"/>
          <w:sz w:val="32"/>
          <w:szCs w:val="32"/>
          <w:lang w:val="zh-CN"/>
        </w:rPr>
        <w:t>和国有担保公司</w:t>
      </w:r>
      <w:r>
        <w:rPr>
          <w:rFonts w:eastAsia="仿宋_GB2312"/>
          <w:kern w:val="0"/>
          <w:sz w:val="32"/>
          <w:szCs w:val="32"/>
        </w:rPr>
        <w:t>应按照市工信局、合作</w:t>
      </w:r>
      <w:r>
        <w:rPr>
          <w:rFonts w:hint="eastAsia" w:eastAsia="仿宋_GB2312"/>
          <w:kern w:val="0"/>
          <w:sz w:val="32"/>
          <w:szCs w:val="32"/>
        </w:rPr>
        <w:t>银行</w:t>
      </w:r>
      <w:r>
        <w:rPr>
          <w:rFonts w:eastAsia="仿宋_GB2312"/>
          <w:kern w:val="0"/>
          <w:sz w:val="32"/>
          <w:szCs w:val="32"/>
        </w:rPr>
        <w:t>和国有担保</w:t>
      </w:r>
      <w:r>
        <w:rPr>
          <w:rFonts w:hint="eastAsia" w:eastAsia="仿宋_GB2312"/>
          <w:kern w:val="0"/>
          <w:sz w:val="32"/>
          <w:szCs w:val="32"/>
        </w:rPr>
        <w:t>公司三方合同</w:t>
      </w:r>
      <w:r>
        <w:rPr>
          <w:rFonts w:eastAsia="仿宋_GB2312"/>
          <w:kern w:val="0"/>
          <w:sz w:val="32"/>
          <w:szCs w:val="32"/>
        </w:rPr>
        <w:t>约定全面开展业务工作</w:t>
      </w:r>
      <w:r>
        <w:rPr>
          <w:rFonts w:eastAsia="仿宋_GB2312"/>
          <w:kern w:val="0"/>
          <w:sz w:val="32"/>
          <w:szCs w:val="32"/>
          <w:lang w:val="zh-CN"/>
        </w:rPr>
        <w:t>，</w:t>
      </w:r>
      <w:r>
        <w:rPr>
          <w:rFonts w:eastAsia="仿宋_GB2312"/>
          <w:sz w:val="32"/>
          <w:szCs w:val="32"/>
        </w:rPr>
        <w:t>助保金贷款管理领导小组办公室</w:t>
      </w:r>
      <w:r>
        <w:rPr>
          <w:rFonts w:eastAsia="仿宋_GB2312"/>
          <w:kern w:val="0"/>
          <w:sz w:val="32"/>
          <w:szCs w:val="32"/>
          <w:lang w:val="zh-CN"/>
        </w:rPr>
        <w:t>可根据合作银行</w:t>
      </w:r>
      <w:r>
        <w:rPr>
          <w:rFonts w:hint="eastAsia" w:eastAsia="仿宋_GB2312"/>
          <w:kern w:val="0"/>
          <w:sz w:val="32"/>
          <w:szCs w:val="32"/>
          <w:lang w:val="zh-CN"/>
        </w:rPr>
        <w:t>和国有担保公司</w:t>
      </w:r>
      <w:r>
        <w:rPr>
          <w:rFonts w:eastAsia="仿宋_GB2312"/>
          <w:kern w:val="0"/>
          <w:sz w:val="32"/>
          <w:szCs w:val="32"/>
        </w:rPr>
        <w:t>工作开展情况，调整</w:t>
      </w:r>
      <w:r>
        <w:rPr>
          <w:rFonts w:hint="eastAsia" w:ascii="仿宋_GB2312" w:eastAsia="仿宋_GB2312"/>
          <w:sz w:val="32"/>
          <w:szCs w:val="32"/>
        </w:rPr>
        <w:t>助保金贷款业务合作额度</w:t>
      </w:r>
      <w:r>
        <w:rPr>
          <w:rFonts w:eastAsia="仿宋_GB2312"/>
          <w:kern w:val="0"/>
          <w:sz w:val="32"/>
          <w:szCs w:val="32"/>
        </w:rPr>
        <w:t>。</w:t>
      </w:r>
      <w:r>
        <w:rPr>
          <w:rFonts w:eastAsia="仿宋_GB2312"/>
          <w:kern w:val="0"/>
          <w:sz w:val="32"/>
          <w:szCs w:val="32"/>
          <w:lang w:val="zh-CN"/>
        </w:rPr>
        <w:t>对于不能积极履行</w:t>
      </w:r>
      <w:r>
        <w:rPr>
          <w:rFonts w:eastAsia="仿宋_GB2312"/>
          <w:sz w:val="32"/>
          <w:szCs w:val="32"/>
        </w:rPr>
        <w:t>助保金贷款管理领导小组办公室</w:t>
      </w:r>
      <w:r>
        <w:rPr>
          <w:rFonts w:eastAsia="仿宋_GB2312"/>
          <w:kern w:val="0"/>
          <w:sz w:val="32"/>
          <w:szCs w:val="32"/>
          <w:lang w:val="zh-CN"/>
        </w:rPr>
        <w:t>相关文件、协议的合作银行</w:t>
      </w:r>
      <w:r>
        <w:rPr>
          <w:rFonts w:hint="eastAsia" w:eastAsia="仿宋_GB2312"/>
          <w:kern w:val="0"/>
          <w:sz w:val="32"/>
          <w:szCs w:val="32"/>
          <w:lang w:val="zh-CN"/>
        </w:rPr>
        <w:t>和国有担保公司，</w:t>
      </w:r>
      <w:r>
        <w:rPr>
          <w:rFonts w:eastAsia="仿宋_GB2312"/>
          <w:kern w:val="0"/>
          <w:sz w:val="32"/>
          <w:szCs w:val="32"/>
        </w:rPr>
        <w:t>助保金贷款管理领导小组办公室</w:t>
      </w:r>
      <w:r>
        <w:rPr>
          <w:rFonts w:eastAsia="仿宋_GB2312"/>
          <w:kern w:val="0"/>
          <w:sz w:val="32"/>
          <w:szCs w:val="32"/>
          <w:lang w:val="zh-CN"/>
        </w:rPr>
        <w:t>保留终止合作的权利。</w:t>
      </w:r>
    </w:p>
    <w:p>
      <w:pPr>
        <w:spacing w:line="580" w:lineRule="exact"/>
        <w:ind w:firstLine="640" w:firstLineChars="200"/>
        <w:rPr>
          <w:rFonts w:eastAsia="仿宋_GB2312"/>
          <w:kern w:val="0"/>
          <w:sz w:val="32"/>
          <w:szCs w:val="32"/>
        </w:rPr>
      </w:pPr>
      <w:r>
        <w:rPr>
          <w:rFonts w:hint="eastAsia" w:eastAsia="黑体"/>
          <w:kern w:val="0"/>
          <w:sz w:val="32"/>
          <w:szCs w:val="32"/>
        </w:rPr>
        <w:t>第十九条</w:t>
      </w:r>
      <w:r>
        <w:rPr>
          <w:rFonts w:eastAsia="仿宋_GB2312"/>
          <w:kern w:val="0"/>
          <w:sz w:val="32"/>
          <w:szCs w:val="32"/>
          <w:lang w:val="zh-CN"/>
        </w:rPr>
        <w:t xml:space="preserve"> 对于恶意逃避债务导致银行贷款损失和</w:t>
      </w:r>
      <w:r>
        <w:rPr>
          <w:rFonts w:hint="eastAsia" w:ascii="仿宋_GB2312" w:eastAsia="仿宋_GB2312"/>
          <w:sz w:val="32"/>
          <w:szCs w:val="32"/>
        </w:rPr>
        <w:t>风险补偿抵押金</w:t>
      </w:r>
      <w:r>
        <w:rPr>
          <w:rFonts w:hint="eastAsia" w:ascii="仿宋_GB2312" w:eastAsia="仿宋_GB2312"/>
          <w:kern w:val="0"/>
          <w:sz w:val="32"/>
          <w:szCs w:val="32"/>
          <w:lang w:val="zh-CN"/>
        </w:rPr>
        <w:t>损失的贷</w:t>
      </w:r>
      <w:r>
        <w:rPr>
          <w:rFonts w:eastAsia="仿宋_GB2312"/>
          <w:kern w:val="0"/>
          <w:sz w:val="32"/>
          <w:szCs w:val="32"/>
          <w:lang w:val="zh-CN"/>
        </w:rPr>
        <w:t>款企业，根据实际情况将贷款企业及责任人列入</w:t>
      </w:r>
      <w:r>
        <w:rPr>
          <w:rFonts w:hint="eastAsia" w:eastAsia="仿宋_GB2312"/>
          <w:kern w:val="0"/>
          <w:sz w:val="32"/>
          <w:szCs w:val="32"/>
        </w:rPr>
        <w:t>社会信用体系建设</w:t>
      </w:r>
      <w:r>
        <w:rPr>
          <w:rFonts w:eastAsia="仿宋_GB2312"/>
          <w:kern w:val="0"/>
          <w:sz w:val="32"/>
          <w:szCs w:val="32"/>
        </w:rPr>
        <w:t>黑名单</w:t>
      </w:r>
      <w:r>
        <w:rPr>
          <w:rFonts w:hint="eastAsia" w:eastAsia="仿宋_GB2312"/>
          <w:kern w:val="0"/>
          <w:sz w:val="32"/>
          <w:szCs w:val="32"/>
        </w:rPr>
        <w:t>。</w:t>
      </w:r>
    </w:p>
    <w:p>
      <w:pPr>
        <w:spacing w:line="580" w:lineRule="exact"/>
        <w:jc w:val="center"/>
        <w:rPr>
          <w:rFonts w:ascii="黑体" w:hAnsi="黑体" w:eastAsia="黑体"/>
          <w:kern w:val="0"/>
          <w:sz w:val="32"/>
          <w:szCs w:val="32"/>
          <w:lang w:val="zh-CN"/>
        </w:rPr>
      </w:pPr>
    </w:p>
    <w:p>
      <w:pPr>
        <w:spacing w:line="580" w:lineRule="exact"/>
        <w:jc w:val="center"/>
        <w:rPr>
          <w:rFonts w:ascii="黑体" w:hAnsi="黑体" w:eastAsia="黑体"/>
          <w:kern w:val="0"/>
          <w:sz w:val="32"/>
          <w:szCs w:val="32"/>
          <w:lang w:val="zh-CN"/>
        </w:rPr>
      </w:pPr>
      <w:r>
        <w:rPr>
          <w:rFonts w:hint="eastAsia" w:ascii="黑体" w:hAnsi="黑体" w:eastAsia="黑体"/>
          <w:kern w:val="0"/>
          <w:sz w:val="32"/>
          <w:szCs w:val="32"/>
          <w:lang w:val="zh-CN"/>
        </w:rPr>
        <w:t>第七章 附则</w:t>
      </w:r>
    </w:p>
    <w:p>
      <w:pPr>
        <w:autoSpaceDE w:val="0"/>
        <w:autoSpaceDN w:val="0"/>
        <w:adjustRightInd w:val="0"/>
        <w:spacing w:line="580" w:lineRule="exact"/>
        <w:ind w:firstLine="640"/>
        <w:rPr>
          <w:rFonts w:eastAsia="仿宋_GB2312"/>
          <w:color w:val="000000"/>
          <w:kern w:val="0"/>
          <w:sz w:val="32"/>
          <w:szCs w:val="32"/>
          <w:lang w:val="zh-CN"/>
        </w:rPr>
      </w:pPr>
      <w:r>
        <w:rPr>
          <w:rFonts w:hint="eastAsia" w:ascii="黑体" w:hAnsi="黑体" w:eastAsia="黑体"/>
          <w:kern w:val="0"/>
          <w:sz w:val="32"/>
          <w:szCs w:val="32"/>
          <w:lang w:val="zh-CN"/>
        </w:rPr>
        <w:t>第</w:t>
      </w:r>
      <w:r>
        <w:rPr>
          <w:rFonts w:hint="eastAsia" w:ascii="黑体" w:hAnsi="黑体" w:eastAsia="黑体"/>
          <w:kern w:val="0"/>
          <w:sz w:val="32"/>
          <w:szCs w:val="32"/>
        </w:rPr>
        <w:t>二十</w:t>
      </w:r>
      <w:r>
        <w:rPr>
          <w:rFonts w:hint="eastAsia" w:ascii="黑体" w:hAnsi="黑体" w:eastAsia="黑体"/>
          <w:kern w:val="0"/>
          <w:sz w:val="32"/>
          <w:szCs w:val="32"/>
          <w:lang w:val="zh-CN"/>
        </w:rPr>
        <w:t>条</w:t>
      </w:r>
      <w:r>
        <w:rPr>
          <w:rFonts w:eastAsia="仿宋_GB2312"/>
          <w:kern w:val="0"/>
          <w:sz w:val="32"/>
          <w:szCs w:val="32"/>
        </w:rPr>
        <w:t xml:space="preserve">  </w:t>
      </w:r>
      <w:r>
        <w:rPr>
          <w:rFonts w:eastAsia="仿宋_GB2312"/>
          <w:kern w:val="0"/>
          <w:sz w:val="32"/>
          <w:szCs w:val="32"/>
          <w:lang w:val="zh-CN"/>
        </w:rPr>
        <w:t>本办法自发布之日起施行。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DengXian">
    <w:altName w:val="宋体"/>
    <w:panose1 w:val="02010600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C1E73"/>
    <w:multiLevelType w:val="multilevel"/>
    <w:tmpl w:val="584C1E73"/>
    <w:lvl w:ilvl="0" w:tentative="0">
      <w:start w:val="1"/>
      <w:numFmt w:val="japaneseCounting"/>
      <w:lvlText w:val="第%1章"/>
      <w:lvlJc w:val="left"/>
      <w:pPr>
        <w:ind w:left="1125" w:hanging="112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51594A"/>
    <w:rsid w:val="1F3C56A5"/>
    <w:rsid w:val="2A4F69D9"/>
    <w:rsid w:val="3E515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2021-12-21T03:27:00Z</dcterms:created>
  <dc:creator>乌海市工业和信息化局</dc:creator>
  <cp:lastModifiedBy>乌海市工业和信息化局</cp:lastModifiedBy>
  <dcterms:modified xsi:type="dcterms:W3CDTF">2021-12-21T03:30:41Z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